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27B" w:rsidRPr="005F027B" w:rsidRDefault="005F027B" w:rsidP="005F027B">
      <w:pPr>
        <w:spacing w:after="1" w:line="220" w:lineRule="atLeast"/>
        <w:jc w:val="center"/>
      </w:pPr>
      <w:bookmarkStart w:id="0" w:name="_GoBack"/>
      <w:bookmarkEnd w:id="0"/>
    </w:p>
    <w:p w:rsidR="005F027B" w:rsidRPr="005F027B" w:rsidRDefault="005F027B" w:rsidP="005F027B">
      <w:pPr>
        <w:spacing w:after="1" w:line="220" w:lineRule="atLeast"/>
        <w:jc w:val="center"/>
      </w:pPr>
    </w:p>
    <w:p w:rsidR="005F027B" w:rsidRPr="005F027B" w:rsidRDefault="005F027B" w:rsidP="005F027B">
      <w:pPr>
        <w:spacing w:after="1" w:line="220" w:lineRule="atLeast"/>
        <w:jc w:val="center"/>
      </w:pPr>
      <w:r w:rsidRPr="005F027B">
        <w:rPr>
          <w:rFonts w:ascii="Calibri" w:hAnsi="Calibri" w:cs="Calibri"/>
        </w:rPr>
        <w:t>ФЕДЕРАЛЬНЫЙ ЗАКОН</w:t>
      </w:r>
    </w:p>
    <w:p w:rsidR="005F027B" w:rsidRPr="005F027B" w:rsidRDefault="005F027B" w:rsidP="005F027B">
      <w:pPr>
        <w:spacing w:after="1" w:line="220" w:lineRule="atLeast"/>
        <w:jc w:val="center"/>
      </w:pPr>
      <w:r w:rsidRPr="005F027B">
        <w:rPr>
          <w:rFonts w:ascii="Calibri" w:hAnsi="Calibri" w:cs="Calibri"/>
        </w:rPr>
        <w:t>О ВНЕСЕНИИ ИЗМЕНЕНИЙ</w:t>
      </w:r>
    </w:p>
    <w:p w:rsidR="005F027B" w:rsidRPr="005F027B" w:rsidRDefault="005F027B" w:rsidP="005F027B">
      <w:pPr>
        <w:spacing w:after="1" w:line="220" w:lineRule="atLeast"/>
        <w:jc w:val="center"/>
      </w:pPr>
      <w:r w:rsidRPr="005F027B">
        <w:rPr>
          <w:rFonts w:ascii="Calibri" w:hAnsi="Calibri" w:cs="Calibri"/>
        </w:rPr>
        <w:t>В КОДЕКС РОССИЙСКОЙ ФЕДЕРАЦИИ</w:t>
      </w:r>
    </w:p>
    <w:p w:rsidR="005F027B" w:rsidRPr="005F027B" w:rsidRDefault="005F027B" w:rsidP="005F027B">
      <w:pPr>
        <w:spacing w:after="1" w:line="220" w:lineRule="atLeast"/>
        <w:jc w:val="center"/>
        <w:rPr>
          <w:rFonts w:ascii="Calibri" w:hAnsi="Calibri" w:cs="Calibri"/>
        </w:rPr>
      </w:pPr>
      <w:r w:rsidRPr="005F027B">
        <w:rPr>
          <w:rFonts w:ascii="Calibri" w:hAnsi="Calibri" w:cs="Calibri"/>
        </w:rPr>
        <w:t>ОБ АДМИНИСТРАТИВНЫХ ПРАВОНАРУШЕНИЯХ</w:t>
      </w:r>
    </w:p>
    <w:p w:rsidR="005F027B" w:rsidRPr="005F027B" w:rsidRDefault="005F027B" w:rsidP="005F027B">
      <w:pPr>
        <w:spacing w:after="1" w:line="220" w:lineRule="atLeast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5F027B" w:rsidRPr="005F027B" w:rsidTr="0072131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027B" w:rsidRPr="005F027B" w:rsidRDefault="005F027B" w:rsidP="00721318">
            <w:pPr>
              <w:spacing w:after="1" w:line="220" w:lineRule="atLeast"/>
            </w:pPr>
            <w:r w:rsidRPr="005F027B">
              <w:rPr>
                <w:rFonts w:ascii="Calibri" w:hAnsi="Calibri" w:cs="Calibri"/>
              </w:rPr>
              <w:t>18 июля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027B" w:rsidRPr="005F027B" w:rsidRDefault="005F027B" w:rsidP="00721318">
            <w:pPr>
              <w:spacing w:after="1" w:line="220" w:lineRule="atLeast"/>
              <w:jc w:val="right"/>
            </w:pPr>
            <w:r w:rsidRPr="005F027B">
              <w:rPr>
                <w:rFonts w:ascii="Calibri" w:hAnsi="Calibri" w:cs="Calibri"/>
              </w:rPr>
              <w:t>N 175-ФЗ</w:t>
            </w:r>
          </w:p>
        </w:tc>
      </w:tr>
    </w:tbl>
    <w:p w:rsidR="005F027B" w:rsidRPr="005F027B" w:rsidRDefault="005F027B" w:rsidP="005F027B">
      <w:pPr>
        <w:spacing w:after="1" w:line="220" w:lineRule="atLeast"/>
        <w:jc w:val="center"/>
      </w:pPr>
    </w:p>
    <w:p w:rsidR="005F027B" w:rsidRPr="005F027B" w:rsidRDefault="005F027B" w:rsidP="005F027B">
      <w:pPr>
        <w:spacing w:after="1" w:line="220" w:lineRule="atLeast"/>
        <w:jc w:val="right"/>
      </w:pPr>
    </w:p>
    <w:p w:rsidR="005F027B" w:rsidRPr="005F027B" w:rsidRDefault="005F027B" w:rsidP="005F027B">
      <w:pPr>
        <w:spacing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Внести в </w:t>
      </w:r>
      <w:hyperlink r:id="rId5" w:history="1">
        <w:r w:rsidRPr="005F027B">
          <w:rPr>
            <w:rFonts w:ascii="Calibri" w:hAnsi="Calibri" w:cs="Calibri"/>
            <w:color w:val="0000FF"/>
          </w:rPr>
          <w:t>Кодекс</w:t>
        </w:r>
      </w:hyperlink>
      <w:r w:rsidRPr="005F027B">
        <w:rPr>
          <w:rFonts w:ascii="Calibri" w:hAnsi="Calibri" w:cs="Calibri"/>
        </w:rPr>
        <w:t xml:space="preserve"> Российской Федерации об административных правонарушениях  следующие изменения: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1) </w:t>
      </w:r>
      <w:hyperlink r:id="rId6" w:history="1">
        <w:r w:rsidRPr="005F027B">
          <w:rPr>
            <w:rFonts w:ascii="Calibri" w:hAnsi="Calibri" w:cs="Calibri"/>
            <w:color w:val="0000FF"/>
          </w:rPr>
          <w:t>примечание</w:t>
        </w:r>
      </w:hyperlink>
      <w:r w:rsidRPr="005F027B">
        <w:rPr>
          <w:rFonts w:ascii="Calibri" w:hAnsi="Calibri" w:cs="Calibri"/>
        </w:rPr>
        <w:t xml:space="preserve"> к статье 14.43 изложить в следующей редакции: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"Примечание. </w:t>
      </w:r>
      <w:proofErr w:type="gramStart"/>
      <w:r w:rsidRPr="005F027B">
        <w:rPr>
          <w:rFonts w:ascii="Calibri" w:hAnsi="Calibri" w:cs="Calibri"/>
        </w:rPr>
        <w:t xml:space="preserve">Под подлежащими применению до дня вступления в силу соответствующих технических регламентов обязательными требованиями в настоящей статье, статьях 14.46.2 и 14.47 настоящего Кодекса понимаются обязательные требования к продукции либо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установленные нормативными правовыми актами, действующими в соответствии с </w:t>
      </w:r>
      <w:hyperlink r:id="rId7" w:history="1">
        <w:r w:rsidRPr="005F027B">
          <w:rPr>
            <w:rFonts w:ascii="Calibri" w:hAnsi="Calibri" w:cs="Calibri"/>
            <w:color w:val="0000FF"/>
          </w:rPr>
          <w:t>Договором</w:t>
        </w:r>
      </w:hyperlink>
      <w:r w:rsidRPr="005F027B">
        <w:rPr>
          <w:rFonts w:ascii="Calibri" w:hAnsi="Calibri" w:cs="Calibri"/>
        </w:rPr>
        <w:t xml:space="preserve"> о</w:t>
      </w:r>
      <w:proofErr w:type="gramEnd"/>
      <w:r w:rsidRPr="005F027B">
        <w:rPr>
          <w:rFonts w:ascii="Calibri" w:hAnsi="Calibri" w:cs="Calibri"/>
        </w:rPr>
        <w:t xml:space="preserve"> </w:t>
      </w:r>
      <w:proofErr w:type="gramStart"/>
      <w:r w:rsidRPr="005F027B">
        <w:rPr>
          <w:rFonts w:ascii="Calibri" w:hAnsi="Calibri" w:cs="Calibri"/>
        </w:rPr>
        <w:t xml:space="preserve">Евразийском экономическом союзе от 29 мая 2014 года,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власти, подлежащих обязательному исполнению в соответствии с </w:t>
      </w:r>
      <w:hyperlink r:id="rId8" w:history="1">
        <w:r w:rsidRPr="005F027B">
          <w:rPr>
            <w:rFonts w:ascii="Calibri" w:hAnsi="Calibri" w:cs="Calibri"/>
            <w:color w:val="0000FF"/>
          </w:rPr>
          <w:t>пунктами 1</w:t>
        </w:r>
      </w:hyperlink>
      <w:r w:rsidRPr="005F027B">
        <w:rPr>
          <w:rFonts w:ascii="Calibri" w:hAnsi="Calibri" w:cs="Calibri"/>
        </w:rPr>
        <w:t xml:space="preserve"> - </w:t>
      </w:r>
      <w:hyperlink r:id="rId9" w:history="1">
        <w:r w:rsidRPr="005F027B">
          <w:rPr>
            <w:rFonts w:ascii="Calibri" w:hAnsi="Calibri" w:cs="Calibri"/>
            <w:color w:val="0000FF"/>
          </w:rPr>
          <w:t>2</w:t>
        </w:r>
      </w:hyperlink>
      <w:r w:rsidRPr="005F027B">
        <w:rPr>
          <w:rFonts w:ascii="Calibri" w:hAnsi="Calibri" w:cs="Calibri"/>
        </w:rPr>
        <w:t xml:space="preserve"> и </w:t>
      </w:r>
      <w:hyperlink r:id="rId10" w:history="1">
        <w:r w:rsidRPr="005F027B">
          <w:rPr>
            <w:rFonts w:ascii="Calibri" w:hAnsi="Calibri" w:cs="Calibri"/>
            <w:color w:val="0000FF"/>
          </w:rPr>
          <w:t>6.2 статьи 46</w:t>
        </w:r>
      </w:hyperlink>
      <w:r w:rsidRPr="005F027B">
        <w:rPr>
          <w:rFonts w:ascii="Calibri" w:hAnsi="Calibri" w:cs="Calibri"/>
        </w:rPr>
        <w:t xml:space="preserve"> Федерального закона от 27 декабря 2002 года N 184-ФЗ "О техническом регулировании".";</w:t>
      </w:r>
      <w:proofErr w:type="gramEnd"/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2) </w:t>
      </w:r>
      <w:hyperlink r:id="rId11" w:history="1">
        <w:r w:rsidRPr="005F027B">
          <w:rPr>
            <w:rFonts w:ascii="Calibri" w:hAnsi="Calibri" w:cs="Calibri"/>
            <w:color w:val="0000FF"/>
          </w:rPr>
          <w:t>дополнить</w:t>
        </w:r>
      </w:hyperlink>
      <w:r w:rsidRPr="005F027B">
        <w:rPr>
          <w:rFonts w:ascii="Calibri" w:hAnsi="Calibri" w:cs="Calibri"/>
        </w:rPr>
        <w:t xml:space="preserve"> статьей 14.46.2 следующего содержания:</w:t>
      </w:r>
    </w:p>
    <w:p w:rsidR="005F027B" w:rsidRPr="005F027B" w:rsidRDefault="005F027B" w:rsidP="005F027B">
      <w:pPr>
        <w:spacing w:after="1" w:line="220" w:lineRule="atLeast"/>
        <w:ind w:firstLine="540"/>
        <w:jc w:val="both"/>
      </w:pPr>
    </w:p>
    <w:p w:rsidR="005F027B" w:rsidRPr="005F027B" w:rsidRDefault="005F027B" w:rsidP="005F027B">
      <w:pPr>
        <w:spacing w:after="1" w:line="220" w:lineRule="atLeast"/>
        <w:ind w:firstLine="540"/>
        <w:jc w:val="both"/>
      </w:pPr>
      <w:r w:rsidRPr="005F027B">
        <w:rPr>
          <w:rFonts w:ascii="Calibri" w:hAnsi="Calibri" w:cs="Calibri"/>
        </w:rPr>
        <w:t>"Статья 14.46.2. Непринятие изготовителем (исполнителем, продавцом, лицом, выполняющим функции иностранного изготовителя) мер по предотвращению причинения вреда при обращении продукции, не соответствующей требованиям технических регламентов</w:t>
      </w:r>
    </w:p>
    <w:p w:rsidR="005F027B" w:rsidRPr="005F027B" w:rsidRDefault="005F027B" w:rsidP="005F027B">
      <w:pPr>
        <w:spacing w:after="1" w:line="220" w:lineRule="atLeast"/>
        <w:ind w:firstLine="540"/>
        <w:jc w:val="both"/>
      </w:pPr>
    </w:p>
    <w:p w:rsidR="005F027B" w:rsidRPr="005F027B" w:rsidRDefault="005F027B" w:rsidP="005F027B">
      <w:pPr>
        <w:spacing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1. </w:t>
      </w:r>
      <w:proofErr w:type="gramStart"/>
      <w:r w:rsidRPr="005F027B">
        <w:rPr>
          <w:rFonts w:ascii="Calibri" w:hAnsi="Calibri" w:cs="Calibri"/>
        </w:rPr>
        <w:t>Невыполнение изготовителем (исполнителем, продавцом, лицом, выполняющим функции иностранного изготовителя),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продукции, обязанности по информированию федерального органа исполнительной власти, органа исполнительной власти субъекта Российской Федерации, уполномоченных на проведение государственного контроля (надзора) за соблюдением требований технических</w:t>
      </w:r>
      <w:proofErr w:type="gramEnd"/>
      <w:r w:rsidRPr="005F027B">
        <w:rPr>
          <w:rFonts w:ascii="Calibri" w:hAnsi="Calibri" w:cs="Calibri"/>
        </w:rPr>
        <w:t xml:space="preserve"> регламентов в соответствии с законодательством Российской Федерации, о несоответствии такой продукции указанным требованиям -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>влечет наложение административного штрафа на индивидуальных предпринимателей в размере от пяти тысяч до десяти тысяч рублей; на юридических лиц - от десяти тысяч до тридцати тысяч рублей.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2. </w:t>
      </w:r>
      <w:proofErr w:type="gramStart"/>
      <w:r w:rsidRPr="005F027B">
        <w:rPr>
          <w:rFonts w:ascii="Calibri" w:hAnsi="Calibri" w:cs="Calibri"/>
        </w:rPr>
        <w:t>Невыполнение изготовителем (продавцом, лицом, выполняющим функции иностранного изготовителя) обязанности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(продавцом, лицом, выполняющим функции иностранного изготовителя) требования федерального органа исполнительной власти, органа исполнительной власти субъекта Российской Федерации, уполномоченных на проведение государственного</w:t>
      </w:r>
      <w:proofErr w:type="gramEnd"/>
      <w:r w:rsidRPr="005F027B">
        <w:rPr>
          <w:rFonts w:ascii="Calibri" w:hAnsi="Calibri" w:cs="Calibri"/>
        </w:rPr>
        <w:t xml:space="preserve"> контроля (надзора) за соблюдением требований технических регламентов в </w:t>
      </w:r>
      <w:r w:rsidRPr="005F027B">
        <w:rPr>
          <w:rFonts w:ascii="Calibri" w:hAnsi="Calibri" w:cs="Calibri"/>
        </w:rPr>
        <w:lastRenderedPageBreak/>
        <w:t>соответствии с законодательством Российской Федерации, о представлении в соответствующий орган материалов указанной проверки -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>влечет наложение административного штрафа на индивидуальных предпринимателей в размере от десяти тысяч до двадцати тысяч рублей; на юридических лиц - от двадцати тысяч до сорока тысяч рублей.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>3. Невыполнение изготовителем (продавцом, лицом, выполняющим функции иностранного изготовителя) мероприятий, указанных в программе мероприятий по предотвращению причинения вреда, разработанной в соответствии с законодательством Российской Федерации о техническом регулировании, -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>влечет наложение административного штрафа на индивидуальных предпринимателей в размере от двадцати тысяч до тридцати тысяч рублей; на юридических лиц - от тридцати тысяч до ста тысяч рублей.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4. </w:t>
      </w:r>
      <w:proofErr w:type="gramStart"/>
      <w:r w:rsidRPr="005F027B">
        <w:rPr>
          <w:rFonts w:ascii="Calibri" w:hAnsi="Calibri" w:cs="Calibri"/>
        </w:rPr>
        <w:t>Невыполнение изготовителем (продавцом, лицом, выполняющим функции иностранного изготовителя) обязанности по приостановлению производства и реализации продукции,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продукции, либо отзыву такой продукции в случае, если угроза причинения вреда не может быть устранена путем проведения мероприятий, указанных в программе мероприятий по предотвращению причинения вреда</w:t>
      </w:r>
      <w:proofErr w:type="gramEnd"/>
      <w:r w:rsidRPr="005F027B">
        <w:rPr>
          <w:rFonts w:ascii="Calibri" w:hAnsi="Calibri" w:cs="Calibri"/>
        </w:rPr>
        <w:t>, разработанной в соответствии с законодательством Российской Федерации о техническом регулировании, -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>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ста тысяч до пятисот тысяч рублей.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>5. Повторное совершение административного правонарушения, предусмотренного частью 4 настоящей статьи, -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влечет наложение административного штрафа </w:t>
      </w:r>
      <w:proofErr w:type="gramStart"/>
      <w:r w:rsidRPr="005F027B">
        <w:rPr>
          <w:rFonts w:ascii="Calibri" w:hAnsi="Calibri" w:cs="Calibri"/>
        </w:rPr>
        <w:t>на индивидуальных предпринимателей в размере от сорока тысяч до пятидесяти тысяч рублей с конфискацией</w:t>
      </w:r>
      <w:proofErr w:type="gramEnd"/>
      <w:r w:rsidRPr="005F027B">
        <w:rPr>
          <w:rFonts w:ascii="Calibri" w:hAnsi="Calibri" w:cs="Calibri"/>
        </w:rPr>
        <w:t xml:space="preserve">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правонарушения; на юридических лиц -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</w:t>
      </w:r>
      <w:proofErr w:type="gramStart"/>
      <w:r w:rsidRPr="005F027B">
        <w:rPr>
          <w:rFonts w:ascii="Calibri" w:hAnsi="Calibri" w:cs="Calibri"/>
        </w:rPr>
        <w:t>.";</w:t>
      </w:r>
      <w:proofErr w:type="gramEnd"/>
    </w:p>
    <w:p w:rsidR="005F027B" w:rsidRPr="005F027B" w:rsidRDefault="005F027B" w:rsidP="005F027B">
      <w:pPr>
        <w:spacing w:after="1" w:line="220" w:lineRule="atLeast"/>
        <w:ind w:firstLine="540"/>
        <w:jc w:val="both"/>
      </w:pPr>
    </w:p>
    <w:p w:rsidR="005F027B" w:rsidRPr="005F027B" w:rsidRDefault="005F027B" w:rsidP="005F027B">
      <w:pPr>
        <w:spacing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3) </w:t>
      </w:r>
      <w:hyperlink r:id="rId12" w:history="1">
        <w:r w:rsidRPr="005F027B">
          <w:rPr>
            <w:rFonts w:ascii="Calibri" w:hAnsi="Calibri" w:cs="Calibri"/>
            <w:color w:val="0000FF"/>
          </w:rPr>
          <w:t>абзац первый статьи 19.7</w:t>
        </w:r>
      </w:hyperlink>
      <w:r w:rsidRPr="005F027B">
        <w:rPr>
          <w:rFonts w:ascii="Calibri" w:hAnsi="Calibri" w:cs="Calibri"/>
        </w:rPr>
        <w:t xml:space="preserve"> после слов "частью 4 статьи 14.28," дополнить словами "частью 1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4) в </w:t>
      </w:r>
      <w:hyperlink r:id="rId13" w:history="1">
        <w:r w:rsidRPr="005F027B">
          <w:rPr>
            <w:rFonts w:ascii="Calibri" w:hAnsi="Calibri" w:cs="Calibri"/>
            <w:color w:val="0000FF"/>
          </w:rPr>
          <w:t>статье 23.1</w:t>
        </w:r>
      </w:hyperlink>
      <w:r w:rsidRPr="005F027B">
        <w:rPr>
          <w:rFonts w:ascii="Calibri" w:hAnsi="Calibri" w:cs="Calibri"/>
        </w:rPr>
        <w:t>: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а) в </w:t>
      </w:r>
      <w:hyperlink r:id="rId14" w:history="1">
        <w:r w:rsidRPr="005F027B">
          <w:rPr>
            <w:rFonts w:ascii="Calibri" w:hAnsi="Calibri" w:cs="Calibri"/>
            <w:color w:val="0000FF"/>
          </w:rPr>
          <w:t>части 1</w:t>
        </w:r>
      </w:hyperlink>
      <w:r w:rsidRPr="005F027B">
        <w:rPr>
          <w:rFonts w:ascii="Calibri" w:hAnsi="Calibri" w:cs="Calibri"/>
        </w:rPr>
        <w:t xml:space="preserve"> слова "статьями 14.46.1," заменить словами "статьей 14.46.1, частью 5 статьи 14.46.2, статьей";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б) </w:t>
      </w:r>
      <w:hyperlink r:id="rId15" w:history="1">
        <w:r w:rsidRPr="005F027B">
          <w:rPr>
            <w:rFonts w:ascii="Calibri" w:hAnsi="Calibri" w:cs="Calibri"/>
            <w:color w:val="0000FF"/>
          </w:rPr>
          <w:t>часть 2</w:t>
        </w:r>
      </w:hyperlink>
      <w:r w:rsidRPr="005F027B">
        <w:rPr>
          <w:rFonts w:ascii="Calibri" w:hAnsi="Calibri" w:cs="Calibri"/>
        </w:rPr>
        <w:t xml:space="preserve"> после слов "статьями 14.44 - 14.46," дополнить словами "частью 4 статьи 14.46.2, статьями";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5) в </w:t>
      </w:r>
      <w:hyperlink r:id="rId16" w:history="1">
        <w:r w:rsidRPr="005F027B">
          <w:rPr>
            <w:rFonts w:ascii="Calibri" w:hAnsi="Calibri" w:cs="Calibri"/>
            <w:color w:val="0000FF"/>
          </w:rPr>
          <w:t>статье 23.13</w:t>
        </w:r>
      </w:hyperlink>
      <w:r w:rsidRPr="005F027B">
        <w:rPr>
          <w:rFonts w:ascii="Calibri" w:hAnsi="Calibri" w:cs="Calibri"/>
        </w:rPr>
        <w:t>: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а) </w:t>
      </w:r>
      <w:hyperlink r:id="rId17" w:history="1">
        <w:r w:rsidRPr="005F027B">
          <w:rPr>
            <w:rFonts w:ascii="Calibri" w:hAnsi="Calibri" w:cs="Calibri"/>
            <w:color w:val="0000FF"/>
          </w:rPr>
          <w:t>часть 1</w:t>
        </w:r>
      </w:hyperlink>
      <w:r w:rsidRPr="005F027B">
        <w:rPr>
          <w:rFonts w:ascii="Calibri" w:hAnsi="Calibri" w:cs="Calibri"/>
        </w:rPr>
        <w:t xml:space="preserve"> после слов "статьями 14.44 - 14.46" дополнить словами ", частями 1 - 4 статьи 14.46.2";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lastRenderedPageBreak/>
        <w:t xml:space="preserve">б) </w:t>
      </w:r>
      <w:hyperlink r:id="rId18" w:history="1">
        <w:r w:rsidRPr="005F027B">
          <w:rPr>
            <w:rFonts w:ascii="Calibri" w:hAnsi="Calibri" w:cs="Calibri"/>
            <w:color w:val="0000FF"/>
          </w:rPr>
          <w:t>часть 3</w:t>
        </w:r>
      </w:hyperlink>
      <w:r w:rsidRPr="005F027B">
        <w:rPr>
          <w:rFonts w:ascii="Calibri" w:hAnsi="Calibri" w:cs="Calibri"/>
        </w:rPr>
        <w:t xml:space="preserve"> после слов "статьями 14.44 - 14.46" дополнить словами ", частями 1 - 4 статьи 14.46.2";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6) </w:t>
      </w:r>
      <w:hyperlink r:id="rId19" w:history="1">
        <w:r w:rsidRPr="005F027B">
          <w:rPr>
            <w:rFonts w:ascii="Calibri" w:hAnsi="Calibri" w:cs="Calibri"/>
            <w:color w:val="0000FF"/>
          </w:rPr>
          <w:t>часть 1 статьи 23.14</w:t>
        </w:r>
      </w:hyperlink>
      <w:r w:rsidRPr="005F027B">
        <w:rPr>
          <w:rFonts w:ascii="Calibri" w:hAnsi="Calibri" w:cs="Calibri"/>
        </w:rPr>
        <w:t xml:space="preserve"> после слов "статьями 14.44 - 14.46," дополнить словами "частями 1 - 4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7) </w:t>
      </w:r>
      <w:hyperlink r:id="rId20" w:history="1">
        <w:r w:rsidRPr="005F027B">
          <w:rPr>
            <w:rFonts w:ascii="Calibri" w:hAnsi="Calibri" w:cs="Calibri"/>
            <w:color w:val="0000FF"/>
          </w:rPr>
          <w:t>часть 1 статьи 23.15</w:t>
        </w:r>
      </w:hyperlink>
      <w:r w:rsidRPr="005F027B">
        <w:rPr>
          <w:rFonts w:ascii="Calibri" w:hAnsi="Calibri" w:cs="Calibri"/>
        </w:rPr>
        <w:t xml:space="preserve"> после слов "статьями 14.44 - 14.46" дополнить словами ", частями 1 - 4 статьи 14.46.2";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8) </w:t>
      </w:r>
      <w:hyperlink r:id="rId21" w:history="1">
        <w:r w:rsidRPr="005F027B">
          <w:rPr>
            <w:rFonts w:ascii="Calibri" w:hAnsi="Calibri" w:cs="Calibri"/>
            <w:color w:val="0000FF"/>
          </w:rPr>
          <w:t>часть 1 статьи 23.31</w:t>
        </w:r>
      </w:hyperlink>
      <w:r w:rsidRPr="005F027B">
        <w:rPr>
          <w:rFonts w:ascii="Calibri" w:hAnsi="Calibri" w:cs="Calibri"/>
        </w:rPr>
        <w:t xml:space="preserve"> после слов "статьей 14.44," дополнить словами "частями 1 - 4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9) </w:t>
      </w:r>
      <w:hyperlink r:id="rId22" w:history="1">
        <w:r w:rsidRPr="005F027B">
          <w:rPr>
            <w:rFonts w:ascii="Calibri" w:hAnsi="Calibri" w:cs="Calibri"/>
            <w:color w:val="0000FF"/>
          </w:rPr>
          <w:t>часть 1 статьи 23.33</w:t>
        </w:r>
      </w:hyperlink>
      <w:r w:rsidRPr="005F027B">
        <w:rPr>
          <w:rFonts w:ascii="Calibri" w:hAnsi="Calibri" w:cs="Calibri"/>
        </w:rPr>
        <w:t xml:space="preserve"> после слов "статьями 14.44 - 14.46," дополнить словами "частями 1 - 4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10) </w:t>
      </w:r>
      <w:hyperlink r:id="rId23" w:history="1">
        <w:r w:rsidRPr="005F027B">
          <w:rPr>
            <w:rFonts w:ascii="Calibri" w:hAnsi="Calibri" w:cs="Calibri"/>
            <w:color w:val="0000FF"/>
          </w:rPr>
          <w:t>часть 1 статьи 23.34</w:t>
        </w:r>
      </w:hyperlink>
      <w:r w:rsidRPr="005F027B">
        <w:rPr>
          <w:rFonts w:ascii="Calibri" w:hAnsi="Calibri" w:cs="Calibri"/>
        </w:rPr>
        <w:t xml:space="preserve"> после слов "статьями 14.44 - 14.46," дополнить словами "частями 1 - 4 статьи 14.46.2, статьей";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11) в </w:t>
      </w:r>
      <w:hyperlink r:id="rId24" w:history="1">
        <w:r w:rsidRPr="005F027B">
          <w:rPr>
            <w:rFonts w:ascii="Calibri" w:hAnsi="Calibri" w:cs="Calibri"/>
            <w:color w:val="0000FF"/>
          </w:rPr>
          <w:t>статье 23.36</w:t>
        </w:r>
      </w:hyperlink>
      <w:r w:rsidRPr="005F027B">
        <w:rPr>
          <w:rFonts w:ascii="Calibri" w:hAnsi="Calibri" w:cs="Calibri"/>
        </w:rPr>
        <w:t>: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а) </w:t>
      </w:r>
      <w:hyperlink r:id="rId25" w:history="1">
        <w:r w:rsidRPr="005F027B">
          <w:rPr>
            <w:rFonts w:ascii="Calibri" w:hAnsi="Calibri" w:cs="Calibri"/>
            <w:color w:val="0000FF"/>
          </w:rPr>
          <w:t>часть 1</w:t>
        </w:r>
      </w:hyperlink>
      <w:r w:rsidRPr="005F027B">
        <w:rPr>
          <w:rFonts w:ascii="Calibri" w:hAnsi="Calibri" w:cs="Calibri"/>
        </w:rPr>
        <w:t xml:space="preserve"> после слов "статьями 14.44 - 14.46," дополнить словами "частями 1 - 4 статьи 14.46.2, статьями";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б) в </w:t>
      </w:r>
      <w:hyperlink r:id="rId26" w:history="1">
        <w:r w:rsidRPr="005F027B">
          <w:rPr>
            <w:rFonts w:ascii="Calibri" w:hAnsi="Calibri" w:cs="Calibri"/>
            <w:color w:val="0000FF"/>
          </w:rPr>
          <w:t>части 2</w:t>
        </w:r>
      </w:hyperlink>
      <w:r w:rsidRPr="005F027B">
        <w:rPr>
          <w:rFonts w:ascii="Calibri" w:hAnsi="Calibri" w:cs="Calibri"/>
        </w:rPr>
        <w:t>:</w:t>
      </w:r>
    </w:p>
    <w:p w:rsidR="005F027B" w:rsidRPr="005F027B" w:rsidRDefault="00490E0B" w:rsidP="005F027B">
      <w:pPr>
        <w:spacing w:before="220" w:after="1" w:line="220" w:lineRule="atLeast"/>
        <w:ind w:firstLine="540"/>
        <w:jc w:val="both"/>
      </w:pPr>
      <w:hyperlink r:id="rId27" w:history="1">
        <w:r w:rsidR="005F027B" w:rsidRPr="005F027B">
          <w:rPr>
            <w:rFonts w:ascii="Calibri" w:hAnsi="Calibri" w:cs="Calibri"/>
            <w:color w:val="0000FF"/>
          </w:rPr>
          <w:t>пункт 1</w:t>
        </w:r>
      </w:hyperlink>
      <w:r w:rsidR="005F027B" w:rsidRPr="005F027B">
        <w:rPr>
          <w:rFonts w:ascii="Calibri" w:hAnsi="Calibri" w:cs="Calibri"/>
        </w:rPr>
        <w:t xml:space="preserve"> после слов "статьями 14.44 - 14.46," дополнить словами "частями 1 - 4 статьи 14.46.2, статьями";</w:t>
      </w:r>
    </w:p>
    <w:p w:rsidR="005F027B" w:rsidRPr="005F027B" w:rsidRDefault="00490E0B" w:rsidP="005F027B">
      <w:pPr>
        <w:spacing w:before="220" w:after="1" w:line="220" w:lineRule="atLeast"/>
        <w:ind w:firstLine="540"/>
        <w:jc w:val="both"/>
      </w:pPr>
      <w:hyperlink r:id="rId28" w:history="1">
        <w:r w:rsidR="005F027B" w:rsidRPr="005F027B">
          <w:rPr>
            <w:rFonts w:ascii="Calibri" w:hAnsi="Calibri" w:cs="Calibri"/>
            <w:color w:val="0000FF"/>
          </w:rPr>
          <w:t>пункт 2</w:t>
        </w:r>
      </w:hyperlink>
      <w:r w:rsidR="005F027B" w:rsidRPr="005F027B">
        <w:rPr>
          <w:rFonts w:ascii="Calibri" w:hAnsi="Calibri" w:cs="Calibri"/>
        </w:rPr>
        <w:t xml:space="preserve"> после слов "статьями 14.44 - 14.46," дополнить словами "частями 1 - 4 статьи 14.46.2, статьями";</w:t>
      </w:r>
    </w:p>
    <w:p w:rsidR="005F027B" w:rsidRPr="005F027B" w:rsidRDefault="00490E0B" w:rsidP="005F027B">
      <w:pPr>
        <w:spacing w:before="220" w:after="1" w:line="220" w:lineRule="atLeast"/>
        <w:ind w:firstLine="540"/>
        <w:jc w:val="both"/>
      </w:pPr>
      <w:hyperlink r:id="rId29" w:history="1">
        <w:r w:rsidR="005F027B" w:rsidRPr="005F027B">
          <w:rPr>
            <w:rFonts w:ascii="Calibri" w:hAnsi="Calibri" w:cs="Calibri"/>
            <w:color w:val="0000FF"/>
          </w:rPr>
          <w:t>пункт 3</w:t>
        </w:r>
      </w:hyperlink>
      <w:r w:rsidR="005F027B" w:rsidRPr="005F027B">
        <w:rPr>
          <w:rFonts w:ascii="Calibri" w:hAnsi="Calibri" w:cs="Calibri"/>
        </w:rPr>
        <w:t xml:space="preserve"> после слов "статьями 14.44 - 14.46," дополнить словами "частями 1 - 4 статьи 14.46.2, статьями";</w:t>
      </w:r>
    </w:p>
    <w:p w:rsidR="005F027B" w:rsidRPr="005F027B" w:rsidRDefault="00490E0B" w:rsidP="005F027B">
      <w:pPr>
        <w:spacing w:before="220" w:after="1" w:line="220" w:lineRule="atLeast"/>
        <w:ind w:firstLine="540"/>
        <w:jc w:val="both"/>
      </w:pPr>
      <w:hyperlink r:id="rId30" w:history="1">
        <w:r w:rsidR="005F027B" w:rsidRPr="005F027B">
          <w:rPr>
            <w:rFonts w:ascii="Calibri" w:hAnsi="Calibri" w:cs="Calibri"/>
            <w:color w:val="0000FF"/>
          </w:rPr>
          <w:t>пункт 4</w:t>
        </w:r>
      </w:hyperlink>
      <w:r w:rsidR="005F027B" w:rsidRPr="005F027B">
        <w:rPr>
          <w:rFonts w:ascii="Calibri" w:hAnsi="Calibri" w:cs="Calibri"/>
        </w:rPr>
        <w:t xml:space="preserve"> после слов "статьями 14.44 - 14.46," дополнить словами "частями 1 - 4 статьи 14.46.2, статьями";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12) </w:t>
      </w:r>
      <w:hyperlink r:id="rId31" w:history="1">
        <w:r w:rsidRPr="005F027B">
          <w:rPr>
            <w:rFonts w:ascii="Calibri" w:hAnsi="Calibri" w:cs="Calibri"/>
            <w:color w:val="0000FF"/>
          </w:rPr>
          <w:t>часть 1 статьи 23.49</w:t>
        </w:r>
      </w:hyperlink>
      <w:r w:rsidRPr="005F027B">
        <w:rPr>
          <w:rFonts w:ascii="Calibri" w:hAnsi="Calibri" w:cs="Calibri"/>
        </w:rPr>
        <w:t xml:space="preserve"> после слов "статьями 14.44 - 14.46," дополнить словами "частями 1 - 4 статьи 14.46.2, статьей";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13) </w:t>
      </w:r>
      <w:hyperlink r:id="rId32" w:history="1">
        <w:r w:rsidRPr="005F027B">
          <w:rPr>
            <w:rFonts w:ascii="Calibri" w:hAnsi="Calibri" w:cs="Calibri"/>
            <w:color w:val="0000FF"/>
          </w:rPr>
          <w:t>часть 1 статьи 23.50</w:t>
        </w:r>
      </w:hyperlink>
      <w:r w:rsidRPr="005F027B">
        <w:rPr>
          <w:rFonts w:ascii="Calibri" w:hAnsi="Calibri" w:cs="Calibri"/>
        </w:rPr>
        <w:t xml:space="preserve"> после слов "статьями 14.44 - 14.46," дополнить словами "частями 1 - 4 статьи 14.46.2, статьей";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14) </w:t>
      </w:r>
      <w:hyperlink r:id="rId33" w:history="1">
        <w:r w:rsidRPr="005F027B">
          <w:rPr>
            <w:rFonts w:ascii="Calibri" w:hAnsi="Calibri" w:cs="Calibri"/>
            <w:color w:val="0000FF"/>
          </w:rPr>
          <w:t>часть 1 статьи 23.52</w:t>
        </w:r>
      </w:hyperlink>
      <w:r w:rsidRPr="005F027B">
        <w:rPr>
          <w:rFonts w:ascii="Calibri" w:hAnsi="Calibri" w:cs="Calibri"/>
        </w:rPr>
        <w:t xml:space="preserve"> после слов "статьями 14.44 - 14.46," дополнить словами "частями 1 - 4 статьи 14.46.2, статьей";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15) </w:t>
      </w:r>
      <w:hyperlink r:id="rId34" w:history="1">
        <w:r w:rsidRPr="005F027B">
          <w:rPr>
            <w:rFonts w:ascii="Calibri" w:hAnsi="Calibri" w:cs="Calibri"/>
            <w:color w:val="0000FF"/>
          </w:rPr>
          <w:t>часть 1 статьи 23.81</w:t>
        </w:r>
      </w:hyperlink>
      <w:r w:rsidRPr="005F027B">
        <w:rPr>
          <w:rFonts w:ascii="Calibri" w:hAnsi="Calibri" w:cs="Calibri"/>
        </w:rPr>
        <w:t xml:space="preserve"> после слов "статьями 14.44, 14.46," дополнить словами "частями 1 - 4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16) в </w:t>
      </w:r>
      <w:hyperlink r:id="rId35" w:history="1">
        <w:r w:rsidRPr="005F027B">
          <w:rPr>
            <w:rFonts w:ascii="Calibri" w:hAnsi="Calibri" w:cs="Calibri"/>
            <w:color w:val="0000FF"/>
          </w:rPr>
          <w:t>части 2 статьи 28.3</w:t>
        </w:r>
      </w:hyperlink>
      <w:r w:rsidRPr="005F027B">
        <w:rPr>
          <w:rFonts w:ascii="Calibri" w:hAnsi="Calibri" w:cs="Calibri"/>
        </w:rPr>
        <w:t>: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а) </w:t>
      </w:r>
      <w:hyperlink r:id="rId36" w:history="1">
        <w:r w:rsidRPr="005F027B">
          <w:rPr>
            <w:rFonts w:ascii="Calibri" w:hAnsi="Calibri" w:cs="Calibri"/>
            <w:color w:val="0000FF"/>
          </w:rPr>
          <w:t>пункт 18</w:t>
        </w:r>
      </w:hyperlink>
      <w:r w:rsidRPr="005F027B">
        <w:rPr>
          <w:rFonts w:ascii="Calibri" w:hAnsi="Calibri" w:cs="Calibri"/>
        </w:rPr>
        <w:t xml:space="preserve"> после слов "статьи 14.43," дополнить словами "частью 5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б) </w:t>
      </w:r>
      <w:hyperlink r:id="rId37" w:history="1">
        <w:r w:rsidRPr="005F027B">
          <w:rPr>
            <w:rFonts w:ascii="Calibri" w:hAnsi="Calibri" w:cs="Calibri"/>
            <w:color w:val="0000FF"/>
          </w:rPr>
          <w:t>пункт 19</w:t>
        </w:r>
      </w:hyperlink>
      <w:r w:rsidRPr="005F027B">
        <w:rPr>
          <w:rFonts w:ascii="Calibri" w:hAnsi="Calibri" w:cs="Calibri"/>
        </w:rPr>
        <w:t xml:space="preserve"> после слов "статьей 14.46.1," дополнить словами "частью 5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в) </w:t>
      </w:r>
      <w:hyperlink r:id="rId38" w:history="1">
        <w:r w:rsidRPr="005F027B">
          <w:rPr>
            <w:rFonts w:ascii="Calibri" w:hAnsi="Calibri" w:cs="Calibri"/>
            <w:color w:val="0000FF"/>
          </w:rPr>
          <w:t>пункт 21</w:t>
        </w:r>
      </w:hyperlink>
      <w:r w:rsidRPr="005F027B">
        <w:rPr>
          <w:rFonts w:ascii="Calibri" w:hAnsi="Calibri" w:cs="Calibri"/>
        </w:rPr>
        <w:t xml:space="preserve"> после слов "статьи 14.43," дополнить словами "частью 5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г) </w:t>
      </w:r>
      <w:hyperlink r:id="rId39" w:history="1">
        <w:r w:rsidRPr="005F027B">
          <w:rPr>
            <w:rFonts w:ascii="Calibri" w:hAnsi="Calibri" w:cs="Calibri"/>
            <w:color w:val="0000FF"/>
          </w:rPr>
          <w:t>пункт 22</w:t>
        </w:r>
      </w:hyperlink>
      <w:r w:rsidRPr="005F027B">
        <w:rPr>
          <w:rFonts w:ascii="Calibri" w:hAnsi="Calibri" w:cs="Calibri"/>
        </w:rPr>
        <w:t xml:space="preserve"> после слов "статьи 14.43," дополнить словами "частью 5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lastRenderedPageBreak/>
        <w:t xml:space="preserve">д) </w:t>
      </w:r>
      <w:hyperlink r:id="rId40" w:history="1">
        <w:r w:rsidRPr="005F027B">
          <w:rPr>
            <w:rFonts w:ascii="Calibri" w:hAnsi="Calibri" w:cs="Calibri"/>
            <w:color w:val="0000FF"/>
          </w:rPr>
          <w:t>пункт 39</w:t>
        </w:r>
      </w:hyperlink>
      <w:r w:rsidRPr="005F027B">
        <w:rPr>
          <w:rFonts w:ascii="Calibri" w:hAnsi="Calibri" w:cs="Calibri"/>
        </w:rPr>
        <w:t xml:space="preserve"> после слов "статьи 14.43," дополнить словами "частью 5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е) </w:t>
      </w:r>
      <w:hyperlink r:id="rId41" w:history="1">
        <w:r w:rsidRPr="005F027B">
          <w:rPr>
            <w:rFonts w:ascii="Calibri" w:hAnsi="Calibri" w:cs="Calibri"/>
            <w:color w:val="0000FF"/>
          </w:rPr>
          <w:t>пункт 41</w:t>
        </w:r>
      </w:hyperlink>
      <w:r w:rsidRPr="005F027B">
        <w:rPr>
          <w:rFonts w:ascii="Calibri" w:hAnsi="Calibri" w:cs="Calibri"/>
        </w:rPr>
        <w:t xml:space="preserve"> после слов "безопасности в области использования атомной энергии)</w:t>
      </w:r>
      <w:proofErr w:type="gramStart"/>
      <w:r w:rsidRPr="005F027B">
        <w:rPr>
          <w:rFonts w:ascii="Calibri" w:hAnsi="Calibri" w:cs="Calibri"/>
        </w:rPr>
        <w:t>,"</w:t>
      </w:r>
      <w:proofErr w:type="gramEnd"/>
      <w:r w:rsidRPr="005F027B">
        <w:rPr>
          <w:rFonts w:ascii="Calibri" w:hAnsi="Calibri" w:cs="Calibri"/>
        </w:rPr>
        <w:t xml:space="preserve"> дополнить словами "частью 5 статьи 14.46.2 (в части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энергии),";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ж) </w:t>
      </w:r>
      <w:hyperlink r:id="rId42" w:history="1">
        <w:r w:rsidRPr="005F027B">
          <w:rPr>
            <w:rFonts w:ascii="Calibri" w:hAnsi="Calibri" w:cs="Calibri"/>
            <w:color w:val="0000FF"/>
          </w:rPr>
          <w:t>пункт 42</w:t>
        </w:r>
      </w:hyperlink>
      <w:r w:rsidRPr="005F027B">
        <w:rPr>
          <w:rFonts w:ascii="Calibri" w:hAnsi="Calibri" w:cs="Calibri"/>
        </w:rPr>
        <w:t xml:space="preserve"> после слов "статьи 14.34," дополнить словами "частью 5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з) </w:t>
      </w:r>
      <w:hyperlink r:id="rId43" w:history="1">
        <w:r w:rsidRPr="005F027B">
          <w:rPr>
            <w:rFonts w:ascii="Calibri" w:hAnsi="Calibri" w:cs="Calibri"/>
            <w:color w:val="0000FF"/>
          </w:rPr>
          <w:t>пункт 44</w:t>
        </w:r>
      </w:hyperlink>
      <w:r w:rsidRPr="005F027B">
        <w:rPr>
          <w:rFonts w:ascii="Calibri" w:hAnsi="Calibri" w:cs="Calibri"/>
        </w:rPr>
        <w:t xml:space="preserve"> после слов "статьи 14.43," дополнить словами "частью 5 статьи 14.46.2,";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и) </w:t>
      </w:r>
      <w:hyperlink r:id="rId44" w:history="1">
        <w:r w:rsidRPr="005F027B">
          <w:rPr>
            <w:rFonts w:ascii="Calibri" w:hAnsi="Calibri" w:cs="Calibri"/>
            <w:color w:val="0000FF"/>
          </w:rPr>
          <w:t>пункт 63</w:t>
        </w:r>
      </w:hyperlink>
      <w:r w:rsidRPr="005F027B">
        <w:rPr>
          <w:rFonts w:ascii="Calibri" w:hAnsi="Calibri" w:cs="Calibri"/>
        </w:rPr>
        <w:t xml:space="preserve"> после слов "статьи 14.43 (за исключением нарушений при производстве и обороте (кроме розничной продажи алкогольной и спиртосодержащей продукции) этилового спирта, алкогольной и спиртосодержащей продукции)</w:t>
      </w:r>
      <w:proofErr w:type="gramStart"/>
      <w:r w:rsidRPr="005F027B">
        <w:rPr>
          <w:rFonts w:ascii="Calibri" w:hAnsi="Calibri" w:cs="Calibri"/>
        </w:rPr>
        <w:t>,"</w:t>
      </w:r>
      <w:proofErr w:type="gramEnd"/>
      <w:r w:rsidRPr="005F027B">
        <w:rPr>
          <w:rFonts w:ascii="Calibri" w:hAnsi="Calibri" w:cs="Calibri"/>
        </w:rPr>
        <w:t xml:space="preserve"> дополнить словами "частью 5 статьи 14.46.2 (за исключением нарушений при производстве и обороте (кроме розничной продажи алкогольной и спиртосодержащей продукции) этилового спирта, алкогольной и спиртосодержащей продукции),";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к) </w:t>
      </w:r>
      <w:hyperlink r:id="rId45" w:history="1">
        <w:r w:rsidRPr="005F027B">
          <w:rPr>
            <w:rFonts w:ascii="Calibri" w:hAnsi="Calibri" w:cs="Calibri"/>
            <w:color w:val="0000FF"/>
          </w:rPr>
          <w:t>пункт 64</w:t>
        </w:r>
      </w:hyperlink>
      <w:r w:rsidRPr="005F027B">
        <w:rPr>
          <w:rFonts w:ascii="Calibri" w:hAnsi="Calibri" w:cs="Calibri"/>
        </w:rPr>
        <w:t xml:space="preserve"> после слов "статьи 14.43 (в части нарушений при производстве и обороте (кроме розничной продажи алкогольной и спиртосодержащей продукции) этилового спирта, алкогольной и спиртосодержащей продукции)</w:t>
      </w:r>
      <w:proofErr w:type="gramStart"/>
      <w:r w:rsidRPr="005F027B">
        <w:rPr>
          <w:rFonts w:ascii="Calibri" w:hAnsi="Calibri" w:cs="Calibri"/>
        </w:rPr>
        <w:t>,"</w:t>
      </w:r>
      <w:proofErr w:type="gramEnd"/>
      <w:r w:rsidRPr="005F027B">
        <w:rPr>
          <w:rFonts w:ascii="Calibri" w:hAnsi="Calibri" w:cs="Calibri"/>
        </w:rPr>
        <w:t xml:space="preserve"> дополнить словами "частью 5 статьи 14.46.2 (в части нарушений при производстве и обороте (кроме розничной продажи алкогольной и спиртосодержащей продукции) этилового спирта, алкогольной и спиртосодержащей продукции),";</w:t>
      </w:r>
    </w:p>
    <w:p w:rsidR="005F027B" w:rsidRPr="005F027B" w:rsidRDefault="005F027B" w:rsidP="005F027B">
      <w:pPr>
        <w:spacing w:before="220" w:after="1" w:line="220" w:lineRule="atLeast"/>
        <w:ind w:firstLine="540"/>
        <w:jc w:val="both"/>
      </w:pPr>
      <w:r w:rsidRPr="005F027B">
        <w:rPr>
          <w:rFonts w:ascii="Calibri" w:hAnsi="Calibri" w:cs="Calibri"/>
        </w:rPr>
        <w:t xml:space="preserve">л) </w:t>
      </w:r>
      <w:hyperlink r:id="rId46" w:history="1">
        <w:r w:rsidRPr="005F027B">
          <w:rPr>
            <w:rFonts w:ascii="Calibri" w:hAnsi="Calibri" w:cs="Calibri"/>
            <w:color w:val="0000FF"/>
          </w:rPr>
          <w:t>пункт 66</w:t>
        </w:r>
      </w:hyperlink>
      <w:r w:rsidRPr="005F027B">
        <w:rPr>
          <w:rFonts w:ascii="Calibri" w:hAnsi="Calibri" w:cs="Calibri"/>
        </w:rPr>
        <w:t xml:space="preserve"> после слов "статьи 14.43," дополнить словами "частью 5 статьи 14.46.2,".</w:t>
      </w:r>
    </w:p>
    <w:p w:rsidR="005F027B" w:rsidRPr="005F027B" w:rsidRDefault="005F027B" w:rsidP="005F027B">
      <w:pPr>
        <w:spacing w:after="1" w:line="220" w:lineRule="atLeast"/>
        <w:jc w:val="both"/>
      </w:pPr>
    </w:p>
    <w:p w:rsidR="00491EC4" w:rsidRDefault="00491EC4"/>
    <w:sectPr w:rsidR="00491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27B"/>
    <w:rsid w:val="00490E0B"/>
    <w:rsid w:val="00491EC4"/>
    <w:rsid w:val="005F027B"/>
    <w:rsid w:val="00F4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2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2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900BDA8C85C0B1818DE22E682417CC94F9F4A1B2487F6F56B212742CBA52520D6E7D8E51pBY1D" TargetMode="External"/><Relationship Id="rId13" Type="http://schemas.openxmlformats.org/officeDocument/2006/relationships/hyperlink" Target="consultantplus://offline/ref=50900BDA8C85C0B1818DE22E682417CC94FAFCA3B0427F6F56B212742CBA52520D6E7D8E57B4733Ap1Y4D" TargetMode="External"/><Relationship Id="rId18" Type="http://schemas.openxmlformats.org/officeDocument/2006/relationships/hyperlink" Target="consultantplus://offline/ref=50900BDA8C85C0B1818DE22E682417CC94FAFCA3B0427F6F56B212742CBA52520D6E7D8A50BDp7YAD" TargetMode="External"/><Relationship Id="rId26" Type="http://schemas.openxmlformats.org/officeDocument/2006/relationships/hyperlink" Target="consultantplus://offline/ref=50900BDA8C85C0B1818DE22E682417CC94FAFCA3B0427F6F56B212742CBA52520D6E7D8A5EB5p7YBD" TargetMode="External"/><Relationship Id="rId39" Type="http://schemas.openxmlformats.org/officeDocument/2006/relationships/hyperlink" Target="consultantplus://offline/ref=50900BDA8C85C0B1818DE22E682417CC94FAFCA3B0427F6F56B212742CBA52520D6E7D8953B7p7Y9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0900BDA8C85C0B1818DE22E682417CC94FAFCA3B0427F6F56B212742CBA52520D6E7D8950B6p7YBD" TargetMode="External"/><Relationship Id="rId34" Type="http://schemas.openxmlformats.org/officeDocument/2006/relationships/hyperlink" Target="consultantplus://offline/ref=50900BDA8C85C0B1818DE22E682417CC94FAFCA3B0427F6F56B212742CBA52520D6E7D8954B4p7YFD" TargetMode="External"/><Relationship Id="rId42" Type="http://schemas.openxmlformats.org/officeDocument/2006/relationships/hyperlink" Target="consultantplus://offline/ref=50900BDA8C85C0B1818DE22E682417CC94FAFCA3B0427F6F56B212742CBA52520D6E7D8957B3p7YAD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50900BDA8C85C0B1818DE22E682417CC94FAF7A5B7487F6F56B212742CpBYAD" TargetMode="External"/><Relationship Id="rId12" Type="http://schemas.openxmlformats.org/officeDocument/2006/relationships/hyperlink" Target="consultantplus://offline/ref=50900BDA8C85C0B1818DE22E682417CC94FAFCA3B0427F6F56B212742CBA52520D6E7D8851B1p7YCD" TargetMode="External"/><Relationship Id="rId17" Type="http://schemas.openxmlformats.org/officeDocument/2006/relationships/hyperlink" Target="consultantplus://offline/ref=50900BDA8C85C0B1818DE22E682417CC94FAFCA3B0427F6F56B212742CBA52520D6E7D8850BCp7YCD" TargetMode="External"/><Relationship Id="rId25" Type="http://schemas.openxmlformats.org/officeDocument/2006/relationships/hyperlink" Target="consultantplus://offline/ref=50900BDA8C85C0B1818DE22E682417CC94FAFCA3B0427F6F56B212742CBA52520D6E7D8852B2p7YAD" TargetMode="External"/><Relationship Id="rId33" Type="http://schemas.openxmlformats.org/officeDocument/2006/relationships/hyperlink" Target="consultantplus://offline/ref=50900BDA8C85C0B1818DE22E682417CC94FAFCA3B0427F6F56B212742CBA52520D6E7D8A5EB6p7YFD" TargetMode="External"/><Relationship Id="rId38" Type="http://schemas.openxmlformats.org/officeDocument/2006/relationships/hyperlink" Target="consultantplus://offline/ref=50900BDA8C85C0B1818DE22E682417CC94FAFCA3B0427F6F56B212742CBA52520D6E7D8957B1p7YDD" TargetMode="External"/><Relationship Id="rId46" Type="http://schemas.openxmlformats.org/officeDocument/2006/relationships/hyperlink" Target="consultantplus://offline/ref=50900BDA8C85C0B1818DE22E682417CC94FAFCA3B0427F6F56B212742CBA52520D6E7D8957B3p7Y3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0900BDA8C85C0B1818DE22E682417CC94FAFCA3B0427F6F56B212742CBA52520D6E7D8A50B2p7YED" TargetMode="External"/><Relationship Id="rId20" Type="http://schemas.openxmlformats.org/officeDocument/2006/relationships/hyperlink" Target="consultantplus://offline/ref=50900BDA8C85C0B1818DE22E682417CC94FAFCA3B0427F6F56B212742CBA52520D6E7D8855B6p7Y9D" TargetMode="External"/><Relationship Id="rId29" Type="http://schemas.openxmlformats.org/officeDocument/2006/relationships/hyperlink" Target="consultantplus://offline/ref=50900BDA8C85C0B1818DE22E682417CC94FAFCA3B0427F6F56B212742CBA52520D6E7D8852B2p7Y8D" TargetMode="External"/><Relationship Id="rId41" Type="http://schemas.openxmlformats.org/officeDocument/2006/relationships/hyperlink" Target="consultantplus://offline/ref=50900BDA8C85C0B1818DE22E682417CC94FAFCA3B0427F6F56B212742CBA52520D6E7D8855B5p7Y2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0900BDA8C85C0B1818DE22E682417CC94FAFCA3B0427F6F56B212742CBA52520D6E7D8D5EB6p7Y9D" TargetMode="External"/><Relationship Id="rId11" Type="http://schemas.openxmlformats.org/officeDocument/2006/relationships/hyperlink" Target="consultantplus://offline/ref=50900BDA8C85C0B1818DE22E682417CC94FAFCA3B0427F6F56B212742CpBYAD" TargetMode="External"/><Relationship Id="rId24" Type="http://schemas.openxmlformats.org/officeDocument/2006/relationships/hyperlink" Target="consultantplus://offline/ref=50900BDA8C85C0B1818DE22E682417CC94FAFCA3B0427F6F56B212742CBA52520D6E7D8A5FBCp7Y3D" TargetMode="External"/><Relationship Id="rId32" Type="http://schemas.openxmlformats.org/officeDocument/2006/relationships/hyperlink" Target="consultantplus://offline/ref=50900BDA8C85C0B1818DE22E682417CC94FAFCA3B0427F6F56B212742CBA52520D6E7D8A5EB7p7YED" TargetMode="External"/><Relationship Id="rId37" Type="http://schemas.openxmlformats.org/officeDocument/2006/relationships/hyperlink" Target="consultantplus://offline/ref=50900BDA8C85C0B1818DE22E682417CC94FAFCA3B0427F6F56B212742CBA52520D6E7D8954B4p7YCD" TargetMode="External"/><Relationship Id="rId40" Type="http://schemas.openxmlformats.org/officeDocument/2006/relationships/hyperlink" Target="consultantplus://offline/ref=50900BDA8C85C0B1818DE22E682417CC94FAFCA3B0427F6F56B212742CBA52520D6E7D885FB7p7Y2D" TargetMode="External"/><Relationship Id="rId45" Type="http://schemas.openxmlformats.org/officeDocument/2006/relationships/hyperlink" Target="consultantplus://offline/ref=50900BDA8C85C0B1818DE22E682417CC94FAFCA3B0427F6F56B212742CBA52520D6E7D8957B3p7YDD" TargetMode="External"/><Relationship Id="rId5" Type="http://schemas.openxmlformats.org/officeDocument/2006/relationships/hyperlink" Target="consultantplus://offline/ref=50900BDA8C85C0B1818DE22E682417CC94FAFCA3B0427F6F56B212742CpBYAD" TargetMode="External"/><Relationship Id="rId15" Type="http://schemas.openxmlformats.org/officeDocument/2006/relationships/hyperlink" Target="consultantplus://offline/ref=50900BDA8C85C0B1818DE22E682417CC94FAFCA3B0427F6F56B212742CBA52520D6E7D885FB3p7YCD" TargetMode="External"/><Relationship Id="rId23" Type="http://schemas.openxmlformats.org/officeDocument/2006/relationships/hyperlink" Target="consultantplus://offline/ref=50900BDA8C85C0B1818DE22E682417CC94FAFCA3B0427F6F56B212742CBA52520D6E7D8A5FBDp7Y3D" TargetMode="External"/><Relationship Id="rId28" Type="http://schemas.openxmlformats.org/officeDocument/2006/relationships/hyperlink" Target="consultantplus://offline/ref=50900BDA8C85C0B1818DE22E682417CC94FAFCA3B0427F6F56B212742CBA52520D6E7D8852B2p7Y9D" TargetMode="External"/><Relationship Id="rId36" Type="http://schemas.openxmlformats.org/officeDocument/2006/relationships/hyperlink" Target="consultantplus://offline/ref=50900BDA8C85C0B1818DE22E682417CC94FAFCA3B0427F6F56B212742CBA52520D6E7D8954B4p7YDD" TargetMode="External"/><Relationship Id="rId10" Type="http://schemas.openxmlformats.org/officeDocument/2006/relationships/hyperlink" Target="consultantplus://offline/ref=50900BDA8C85C0B1818DE22E682417CC94F9F4A1B2487F6F56B212742CBA52520D6E7D8E57B57C3Cp1YAD" TargetMode="External"/><Relationship Id="rId19" Type="http://schemas.openxmlformats.org/officeDocument/2006/relationships/hyperlink" Target="consultantplus://offline/ref=50900BDA8C85C0B1818DE22E682417CC94FAFCA3B0427F6F56B212742CBA52520D6E7D8A50BDp7Y9D" TargetMode="External"/><Relationship Id="rId31" Type="http://schemas.openxmlformats.org/officeDocument/2006/relationships/hyperlink" Target="consultantplus://offline/ref=50900BDA8C85C0B1818DE22E682417CC94FAFCA3B0427F6F56B212742CBA52520D6E7D8852B0p7Y2D" TargetMode="External"/><Relationship Id="rId44" Type="http://schemas.openxmlformats.org/officeDocument/2006/relationships/hyperlink" Target="consultantplus://offline/ref=50900BDA8C85C0B1818DE22E682417CC94FAFCA3B0427F6F56B212742CBA52520D6E7D8857B3p7Y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0900BDA8C85C0B1818DE22E682417CC94F9F4A1B2487F6F56B212742CBA52520D6E7D8E57B57D3Ep1YED" TargetMode="External"/><Relationship Id="rId14" Type="http://schemas.openxmlformats.org/officeDocument/2006/relationships/hyperlink" Target="consultantplus://offline/ref=50900BDA8C85C0B1818DE22E682417CC94FAFCA3B0427F6F56B212742CBA52520D6E7D8850BCp7YED" TargetMode="External"/><Relationship Id="rId22" Type="http://schemas.openxmlformats.org/officeDocument/2006/relationships/hyperlink" Target="consultantplus://offline/ref=50900BDA8C85C0B1818DE22E682417CC94FAFCA3B0427F6F56B212742CBA52520D6E7D8A5FBDp7Y9D" TargetMode="External"/><Relationship Id="rId27" Type="http://schemas.openxmlformats.org/officeDocument/2006/relationships/hyperlink" Target="consultantplus://offline/ref=50900BDA8C85C0B1818DE22E682417CC94FAFCA3B0427F6F56B212742CBA52520D6E7D8853B6p7YBD" TargetMode="External"/><Relationship Id="rId30" Type="http://schemas.openxmlformats.org/officeDocument/2006/relationships/hyperlink" Target="consultantplus://offline/ref=50900BDA8C85C0B1818DE22E682417CC94FAFCA3B0427F6F56B212742CBA52520D6E7D8853B6p7Y8D" TargetMode="External"/><Relationship Id="rId35" Type="http://schemas.openxmlformats.org/officeDocument/2006/relationships/hyperlink" Target="consultantplus://offline/ref=50900BDA8C85C0B1818DE22E682417CC94FAFCA3B0427F6F56B212742CBA52520D6E7D8854B3p7YCD" TargetMode="External"/><Relationship Id="rId43" Type="http://schemas.openxmlformats.org/officeDocument/2006/relationships/hyperlink" Target="consultantplus://offline/ref=50900BDA8C85C0B1818DE22E682417CC94FAFCA3B0427F6F56B212742CBA52520D6E7D8853B6p7YED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Системный администратор</cp:lastModifiedBy>
  <cp:revision>4</cp:revision>
  <dcterms:created xsi:type="dcterms:W3CDTF">2018-01-09T01:33:00Z</dcterms:created>
  <dcterms:modified xsi:type="dcterms:W3CDTF">2018-01-09T02:53:00Z</dcterms:modified>
</cp:coreProperties>
</file>