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A94" w:rsidRDefault="00DA3A94" w:rsidP="00DA3A9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ИНФОРМАЦИЯ</w:t>
      </w:r>
    </w:p>
    <w:p w:rsidR="00DA3A94" w:rsidRDefault="00DA3A94" w:rsidP="00DA3A9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работе с письменными обращениями граждан  в Управлении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по Еврейской автономной области за 2013 год</w:t>
      </w:r>
    </w:p>
    <w:p w:rsidR="00DA3A94" w:rsidRDefault="00DA3A94" w:rsidP="00DA3A94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549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747"/>
        <w:gridCol w:w="650"/>
        <w:gridCol w:w="540"/>
        <w:gridCol w:w="539"/>
        <w:gridCol w:w="539"/>
        <w:gridCol w:w="716"/>
        <w:gridCol w:w="539"/>
        <w:gridCol w:w="539"/>
        <w:gridCol w:w="839"/>
        <w:gridCol w:w="540"/>
        <w:gridCol w:w="900"/>
        <w:gridCol w:w="1080"/>
        <w:gridCol w:w="1080"/>
        <w:gridCol w:w="1080"/>
        <w:gridCol w:w="925"/>
        <w:gridCol w:w="705"/>
      </w:tblGrid>
      <w:tr w:rsidR="00DA3A94" w:rsidTr="00DA3A94"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3A94" w:rsidRDefault="00DA3A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строки</w:t>
            </w:r>
          </w:p>
        </w:tc>
        <w:tc>
          <w:tcPr>
            <w:tcW w:w="3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A3A94" w:rsidRDefault="00DA3A94">
            <w:pPr>
              <w:spacing w:line="216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Всего получено обращений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графы 4 + 5)</w:t>
            </w:r>
          </w:p>
          <w:p w:rsidR="00DA3A94" w:rsidRDefault="00DA3A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3A94" w:rsidRDefault="00DA3A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Письменные обращения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3A94" w:rsidRDefault="00DA3A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Обращения в электронном виде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(из графы 3):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3A94" w:rsidRDefault="00DA3A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D0D0D"/>
                <w:sz w:val="20"/>
                <w:szCs w:val="20"/>
              </w:rPr>
              <w:t xml:space="preserve">Всего рассмотрено обращений 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>(из графы 3)</w:t>
            </w:r>
          </w:p>
        </w:tc>
        <w:tc>
          <w:tcPr>
            <w:tcW w:w="2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 них </w:t>
            </w:r>
          </w:p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(из графы 9):</w:t>
            </w:r>
          </w:p>
        </w:tc>
        <w:tc>
          <w:tcPr>
            <w:tcW w:w="4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Результаты рассмотрения обращений</w:t>
            </w:r>
          </w:p>
          <w:p w:rsidR="00DA3A94" w:rsidRDefault="00DA3A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(из графы 12):</w:t>
            </w:r>
          </w:p>
        </w:tc>
      </w:tr>
      <w:tr w:rsidR="00DA3A94" w:rsidTr="00DA3A94">
        <w:trPr>
          <w:cantSplit/>
          <w:trHeight w:val="4338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3A94" w:rsidRDefault="00DA3A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граждан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3A94" w:rsidRDefault="00DA3A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органов государственной власти и местного самоуправления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3A94" w:rsidRDefault="00DA3A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общественных объединений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3A94" w:rsidRDefault="00DA3A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Дано разъяснений по поступившим обращениям в пределах установленной компетенции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3A94" w:rsidRDefault="00DA3A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Направлено по подведомственности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3A94" w:rsidRDefault="00DA3A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обращений, ставших основанием для проведения проверок и административных расследований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3A94" w:rsidRDefault="00DA3A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обращений, подтвердившихся в результате проведения проверок, административных расследований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3A94" w:rsidRDefault="00DA3A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выданных предписаний по фактам нарушения, выявленных в результате рассмотрения обращения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3A94" w:rsidRDefault="00DA3A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возбужденных административных дел по фактам нарушения, выявленных в результате рассмотрения обращения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3A94" w:rsidRDefault="00DA3A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заявлений или исков, поданных в суд по фактам нарушения, выявленных в результате рассмотрения обращения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3A94" w:rsidRDefault="00DA3A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</w:tr>
      <w:tr w:rsidR="00DA3A94" w:rsidTr="00DA3A94">
        <w:trPr>
          <w:trHeight w:val="18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обращений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259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259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ind w:left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них (из строки 01):</w:t>
            </w:r>
          </w:p>
          <w:p w:rsidR="00DA3A94" w:rsidRDefault="00DA3A94">
            <w:pPr>
              <w:spacing w:after="0" w:line="240" w:lineRule="auto"/>
              <w:ind w:left="17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 области обеспечения санитарно-эпидемиологического благополучия </w:t>
            </w:r>
          </w:p>
          <w:p w:rsidR="00DA3A94" w:rsidRDefault="00DA3A94">
            <w:pPr>
              <w:spacing w:after="0" w:line="240" w:lineRule="auto"/>
              <w:ind w:left="1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населения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всего 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 них:</w:t>
            </w:r>
          </w:p>
          <w:p w:rsidR="00DA3A94" w:rsidRDefault="00DA3A94">
            <w:p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вопросу качества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пищевых продуктов, о пищевых добавках, продовольственном сырье.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2.2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A94" w:rsidRDefault="00DA3A94">
            <w:p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вопросу качества  питьевой воды, о  питьевом водоснабжении населения, водоотведении.</w:t>
            </w:r>
          </w:p>
          <w:p w:rsidR="00DA3A94" w:rsidRDefault="00DA3A94">
            <w:p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2.3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вопросам охраны окружающей среды: загрязнение окружающей среды, сбросы, выбросы, отходы.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2.4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нарушении условий   проживания в жилых помещениях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вопросам нарушения санитарных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норм на производстве, профзаболеваний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2.6.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нарушениях при установке и  условиям использования источников физических факторов воздействия на человека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2.7.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другим  вопросам санитарно-эпидемиологического благополучия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ind w:left="17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 нарушения прав потребителей</w:t>
            </w:r>
          </w:p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– всего (из строки 01)  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том числе в сферах: </w:t>
            </w:r>
          </w:p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розничной торговли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3.1.1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ind w:left="4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продовольственными товарами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3.1.2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ind w:left="4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промышленными товарами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3.1.3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ind w:left="4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дистанционным способом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3.2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сфере общественного питания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3.3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сфере бытового обслуживания населения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3.4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сфере туристских  услуг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 сфере транспортных услуг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3.6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сфере услуг связи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3.7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сфере страховой деятельности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3.8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сфере банковской деятельности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3.9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 сфере долевого строительства жилья 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3.10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сфере жилищно-коммунальных услуг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3.11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сфере образовательных услуг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3.12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сфере платных медицинских услуг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3.13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другим вопросам в сфере защиты прав потребителей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Жалобы на действия (бездействия) должностных лиц органов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 подведомственных ему учреждений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Обращения по фактам коррупции 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A3A94" w:rsidTr="00DA3A9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A94" w:rsidRDefault="00DA3A94">
            <w:pPr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 иным  вопросам 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4" w:rsidRDefault="00DA3A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DA3A94" w:rsidRDefault="00DA3A94" w:rsidP="00DA3A94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07AE9" w:rsidRDefault="00C07AE9">
      <w:bookmarkStart w:id="0" w:name="_GoBack"/>
      <w:bookmarkEnd w:id="0"/>
    </w:p>
    <w:sectPr w:rsidR="00C07AE9" w:rsidSect="00DA3A94">
      <w:pgSz w:w="16838" w:h="11906" w:orient="landscape"/>
      <w:pgMar w:top="3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733"/>
    <w:rsid w:val="00390733"/>
    <w:rsid w:val="00C07AE9"/>
    <w:rsid w:val="00DA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522</Words>
  <Characters>2981</Characters>
  <Application>Microsoft Office Word</Application>
  <DocSecurity>0</DocSecurity>
  <Lines>24</Lines>
  <Paragraphs>6</Paragraphs>
  <ScaleCrop>false</ScaleCrop>
  <Company>Управление Роспотребнадзора по ЕАО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3</cp:revision>
  <dcterms:created xsi:type="dcterms:W3CDTF">2014-01-27T21:22:00Z</dcterms:created>
  <dcterms:modified xsi:type="dcterms:W3CDTF">2014-01-27T21:22:00Z</dcterms:modified>
</cp:coreProperties>
</file>