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E3F" w:rsidRDefault="00285E3F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85E3F" w:rsidRDefault="00285E3F">
      <w:pPr>
        <w:pStyle w:val="ConsPlusNormal"/>
        <w:jc w:val="both"/>
        <w:outlineLvl w:val="0"/>
      </w:pPr>
    </w:p>
    <w:p w:rsidR="00285E3F" w:rsidRDefault="00285E3F">
      <w:pPr>
        <w:pStyle w:val="ConsPlusNormal"/>
        <w:outlineLvl w:val="0"/>
      </w:pPr>
      <w:r>
        <w:t>Зарегистрировано в Минюсте России 10 июня 2021 г. N 63843</w:t>
      </w:r>
    </w:p>
    <w:p w:rsidR="00285E3F" w:rsidRDefault="00285E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5E3F" w:rsidRDefault="00285E3F">
      <w:pPr>
        <w:pStyle w:val="ConsPlusNormal"/>
        <w:jc w:val="both"/>
      </w:pPr>
    </w:p>
    <w:p w:rsidR="00285E3F" w:rsidRDefault="00285E3F">
      <w:pPr>
        <w:pStyle w:val="ConsPlusTitle"/>
        <w:jc w:val="center"/>
      </w:pPr>
      <w:r>
        <w:t>ФЕДЕРАЛЬНАЯ СЛУЖБА ПО НАДЗОРУ В СФЕРЕ ЗАЩИТЫ</w:t>
      </w:r>
    </w:p>
    <w:p w:rsidR="00285E3F" w:rsidRDefault="00285E3F">
      <w:pPr>
        <w:pStyle w:val="ConsPlusTitle"/>
        <w:jc w:val="center"/>
      </w:pPr>
      <w:r>
        <w:t>ПРАВ ПОТРЕБИТЕЛЕЙ И БЛАГОПОЛУЧИЯ ЧЕЛОВЕКА</w:t>
      </w:r>
    </w:p>
    <w:p w:rsidR="00285E3F" w:rsidRDefault="00285E3F">
      <w:pPr>
        <w:pStyle w:val="ConsPlusTitle"/>
        <w:jc w:val="center"/>
      </w:pPr>
    </w:p>
    <w:p w:rsidR="00285E3F" w:rsidRDefault="00285E3F">
      <w:pPr>
        <w:pStyle w:val="ConsPlusTitle"/>
        <w:jc w:val="center"/>
      </w:pPr>
      <w:r>
        <w:t>ПРИКАЗ</w:t>
      </w:r>
    </w:p>
    <w:p w:rsidR="00285E3F" w:rsidRDefault="00285E3F">
      <w:pPr>
        <w:pStyle w:val="ConsPlusTitle"/>
        <w:jc w:val="center"/>
      </w:pPr>
      <w:r>
        <w:t>от 18 марта 2021 г. N 96</w:t>
      </w:r>
    </w:p>
    <w:p w:rsidR="00285E3F" w:rsidRDefault="00285E3F">
      <w:pPr>
        <w:pStyle w:val="ConsPlusTitle"/>
        <w:jc w:val="center"/>
      </w:pPr>
    </w:p>
    <w:p w:rsidR="00285E3F" w:rsidRDefault="00285E3F">
      <w:pPr>
        <w:pStyle w:val="ConsPlusTitle"/>
        <w:jc w:val="center"/>
      </w:pPr>
      <w:r>
        <w:t>О ВНЕСЕНИИ ИЗМЕНЕНИЙ</w:t>
      </w:r>
    </w:p>
    <w:p w:rsidR="00285E3F" w:rsidRDefault="00285E3F">
      <w:pPr>
        <w:pStyle w:val="ConsPlusTitle"/>
        <w:jc w:val="center"/>
      </w:pPr>
      <w:r>
        <w:t>В ПЕРЕЧЕНЬ ДОЛЖНОСТЕЙ, ЗАМЕЩЕНИЕ КОТОРЫЙ</w:t>
      </w:r>
    </w:p>
    <w:p w:rsidR="00285E3F" w:rsidRDefault="00285E3F">
      <w:pPr>
        <w:pStyle w:val="ConsPlusTitle"/>
        <w:jc w:val="center"/>
      </w:pPr>
      <w:r>
        <w:t>ВЛЕЧЕТ ЗА СОБОЙ РАЗМЕЩЕНИЕ СВЕДЕНИЙ О ДОХОДАХ,</w:t>
      </w:r>
    </w:p>
    <w:p w:rsidR="00285E3F" w:rsidRDefault="00285E3F">
      <w:pPr>
        <w:pStyle w:val="ConsPlusTitle"/>
        <w:jc w:val="center"/>
      </w:pPr>
      <w:r>
        <w:t xml:space="preserve">РАСХОДАХ, ОБ ИМУЩЕСТВЕ И ОБЯЗАТЕЛЬСТВАХ </w:t>
      </w:r>
      <w:proofErr w:type="gramStart"/>
      <w:r>
        <w:t>ИМУЩЕСТВЕННОГО</w:t>
      </w:r>
      <w:proofErr w:type="gramEnd"/>
    </w:p>
    <w:p w:rsidR="00285E3F" w:rsidRDefault="00285E3F">
      <w:pPr>
        <w:pStyle w:val="ConsPlusTitle"/>
        <w:jc w:val="center"/>
      </w:pPr>
      <w:r>
        <w:t xml:space="preserve">ХАРАКТЕРА </w:t>
      </w:r>
      <w:proofErr w:type="gramStart"/>
      <w:r>
        <w:t>ФЕДЕРАЛЬНЫХ</w:t>
      </w:r>
      <w:proofErr w:type="gramEnd"/>
      <w:r>
        <w:t xml:space="preserve"> ГОСУДАРСТВЕННЫХ ГРАЖДАНСКИХ</w:t>
      </w:r>
    </w:p>
    <w:p w:rsidR="00285E3F" w:rsidRDefault="00285E3F">
      <w:pPr>
        <w:pStyle w:val="ConsPlusTitle"/>
        <w:jc w:val="center"/>
      </w:pPr>
      <w:r>
        <w:t>СЛУЖАЩИХ (РАБОТНИКОВ) РОСПОТРЕБНАДЗОРА, А ТАКЖЕ СВЕДЕНИЙ</w:t>
      </w:r>
    </w:p>
    <w:p w:rsidR="00285E3F" w:rsidRDefault="00285E3F">
      <w:pPr>
        <w:pStyle w:val="ConsPlusTitle"/>
        <w:jc w:val="center"/>
      </w:pPr>
      <w:r>
        <w:t>О ДОХОДАХ, РАСХОДАХ, ОБ ИМУЩЕСТВЕ И ОБЯЗАТЕЛЬСТВАХ</w:t>
      </w:r>
    </w:p>
    <w:p w:rsidR="00285E3F" w:rsidRDefault="00285E3F">
      <w:pPr>
        <w:pStyle w:val="ConsPlusTitle"/>
        <w:jc w:val="center"/>
      </w:pPr>
      <w:r>
        <w:t>ИМУЩЕСТВЕННОГО ХАРАКТЕРА ИХ СУПРУГОВ (СУПРУГ)</w:t>
      </w:r>
    </w:p>
    <w:p w:rsidR="00285E3F" w:rsidRDefault="00285E3F">
      <w:pPr>
        <w:pStyle w:val="ConsPlusTitle"/>
        <w:jc w:val="center"/>
      </w:pPr>
      <w:r>
        <w:t>И НЕСОВЕРШЕННОЛЕТНИХ ДЕТЕЙ НА ОФИЦИАЛЬНЫХ САЙТАХ</w:t>
      </w:r>
    </w:p>
    <w:p w:rsidR="00285E3F" w:rsidRDefault="00285E3F">
      <w:pPr>
        <w:pStyle w:val="ConsPlusTitle"/>
        <w:jc w:val="center"/>
      </w:pPr>
      <w:r>
        <w:t>РОСПОТРЕБНАДЗОРА И ЕГО ТЕРРИТОРИАЛЬНЫХ ОРГАНОВ</w:t>
      </w:r>
    </w:p>
    <w:p w:rsidR="00285E3F" w:rsidRDefault="00285E3F">
      <w:pPr>
        <w:pStyle w:val="ConsPlusTitle"/>
        <w:jc w:val="center"/>
      </w:pPr>
      <w:r>
        <w:t>В ИНФОРМАЦИОННО-ТЕЛЕКОММУНИКАЦИОННОЙ СЕТИ "ИНТЕРНЕТ",</w:t>
      </w:r>
    </w:p>
    <w:p w:rsidR="00285E3F" w:rsidRDefault="00285E3F">
      <w:pPr>
        <w:pStyle w:val="ConsPlusTitle"/>
        <w:jc w:val="center"/>
      </w:pPr>
      <w:proofErr w:type="gramStart"/>
      <w:r>
        <w:t>УТВЕРЖДЕННЫЙ</w:t>
      </w:r>
      <w:proofErr w:type="gramEnd"/>
      <w:r>
        <w:t xml:space="preserve"> ПРИКАЗОМ РОСПОТРЕБНАДЗОРА</w:t>
      </w:r>
    </w:p>
    <w:p w:rsidR="00285E3F" w:rsidRDefault="00285E3F">
      <w:pPr>
        <w:pStyle w:val="ConsPlusTitle"/>
        <w:jc w:val="center"/>
      </w:pPr>
      <w:r>
        <w:t>ОТ 7 АПРЕЛЯ 2020 Г. N 221</w:t>
      </w:r>
    </w:p>
    <w:p w:rsidR="00285E3F" w:rsidRDefault="00285E3F">
      <w:pPr>
        <w:pStyle w:val="ConsPlusNormal"/>
        <w:jc w:val="both"/>
      </w:pPr>
    </w:p>
    <w:p w:rsidR="00285E3F" w:rsidRDefault="00285E3F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пунктом 7</w:t>
        </w:r>
      </w:hyperlink>
      <w:r>
        <w:t xml:space="preserve"> Указа Президента Российской Федерации от 8 июля 2013 г. N 613 "Вопросы противодействия коррупции" (Собрание законодательства Российской Федерации, 2013, N 28, ст. 3813) и </w:t>
      </w:r>
      <w:hyperlink r:id="rId7" w:history="1">
        <w:r>
          <w:rPr>
            <w:color w:val="0000FF"/>
          </w:rPr>
          <w:t>Требованиями</w:t>
        </w:r>
      </w:hyperlink>
      <w:r>
        <w:t xml:space="preserve"> к должностям, замещение которых влечет за собой размещение сведений о доходах, расходах, об имуществе и обязательствах имущественного характера, утвержденными приказом Министерства труда и социальной защиты Российской Федерации от 7 октября</w:t>
      </w:r>
      <w:proofErr w:type="gramEnd"/>
      <w:r>
        <w:t xml:space="preserve"> </w:t>
      </w:r>
      <w:proofErr w:type="gramStart"/>
      <w:r>
        <w:t>2013 г. N 530н (зарегистрирован Министерством юстиции Российской Федерации 25 декабря 2013 г., регистрационный N 30803), с изменениями, внесенными приказом Министерства труда и социальной защиты Российской Федерации от 26 июля 2018 г. N 490н (зарегистрирован Министерством юстиции Российской Федерации 16 августа 2018 г., регистрационный N 51918), приказываю:</w:t>
      </w:r>
      <w:proofErr w:type="gramEnd"/>
    </w:p>
    <w:p w:rsidR="00285E3F" w:rsidRDefault="00285E3F">
      <w:pPr>
        <w:pStyle w:val="ConsPlusNormal"/>
        <w:spacing w:before="220"/>
        <w:ind w:firstLine="540"/>
        <w:jc w:val="both"/>
      </w:pPr>
      <w:proofErr w:type="gramStart"/>
      <w:r>
        <w:t xml:space="preserve">Внести изменения в </w:t>
      </w:r>
      <w:hyperlink r:id="rId8" w:history="1">
        <w:r>
          <w:rPr>
            <w:color w:val="0000FF"/>
          </w:rPr>
          <w:t>Перечень</w:t>
        </w:r>
      </w:hyperlink>
      <w:r>
        <w:t xml:space="preserve"> должностей, замещение которых влечет за собой размещение сведений о доходах, расходах, об имуществе и обязательствах имущественного характера федеральных государственных гражданских служащих (работников) Роспотребнадзора, а также сведений о доходах, расходах, об имуществе и обязательствах имущественного характера их супругов (супруг) и несовершеннолетних детей на официальных сайтах Роспотребнадзора и его территориальных органов в информационно-телекоммуникационной сети "Интернет", утвержденный приказом Роспотребнадзора</w:t>
      </w:r>
      <w:proofErr w:type="gramEnd"/>
      <w:r>
        <w:t xml:space="preserve"> от 7 апреля 2020 г. N 221 (зарегистрирован Министерством юстиции Российской Федерации 7 мая 2020 г., регистрационный N 58281), согласно </w:t>
      </w:r>
      <w:hyperlink w:anchor="P40" w:history="1">
        <w:r>
          <w:rPr>
            <w:color w:val="0000FF"/>
          </w:rPr>
          <w:t>приложению</w:t>
        </w:r>
      </w:hyperlink>
      <w:r>
        <w:t>.</w:t>
      </w:r>
    </w:p>
    <w:p w:rsidR="00285E3F" w:rsidRDefault="00285E3F">
      <w:pPr>
        <w:pStyle w:val="ConsPlusNormal"/>
        <w:jc w:val="both"/>
      </w:pPr>
    </w:p>
    <w:p w:rsidR="00285E3F" w:rsidRDefault="00285E3F">
      <w:pPr>
        <w:pStyle w:val="ConsPlusNormal"/>
        <w:jc w:val="right"/>
      </w:pPr>
      <w:r>
        <w:t>Руководитель</w:t>
      </w:r>
    </w:p>
    <w:p w:rsidR="00285E3F" w:rsidRDefault="00285E3F">
      <w:pPr>
        <w:pStyle w:val="ConsPlusNormal"/>
        <w:jc w:val="right"/>
      </w:pPr>
      <w:r>
        <w:t>А.Ю.ПОПОВА</w:t>
      </w:r>
    </w:p>
    <w:p w:rsidR="00285E3F" w:rsidRDefault="00285E3F">
      <w:pPr>
        <w:pStyle w:val="ConsPlusNormal"/>
        <w:jc w:val="both"/>
      </w:pPr>
    </w:p>
    <w:p w:rsidR="00285E3F" w:rsidRDefault="00285E3F">
      <w:pPr>
        <w:pStyle w:val="ConsPlusNormal"/>
        <w:jc w:val="both"/>
      </w:pPr>
    </w:p>
    <w:p w:rsidR="00285E3F" w:rsidRDefault="00285E3F">
      <w:pPr>
        <w:pStyle w:val="ConsPlusNormal"/>
        <w:jc w:val="both"/>
      </w:pPr>
    </w:p>
    <w:p w:rsidR="00285E3F" w:rsidRDefault="00285E3F">
      <w:pPr>
        <w:pStyle w:val="ConsPlusNormal"/>
        <w:jc w:val="both"/>
      </w:pPr>
    </w:p>
    <w:p w:rsidR="00285E3F" w:rsidRDefault="00285E3F">
      <w:pPr>
        <w:pStyle w:val="ConsPlusNormal"/>
        <w:jc w:val="both"/>
      </w:pPr>
    </w:p>
    <w:p w:rsidR="00285E3F" w:rsidRDefault="00285E3F">
      <w:pPr>
        <w:pStyle w:val="ConsPlusNormal"/>
        <w:jc w:val="right"/>
        <w:outlineLvl w:val="0"/>
      </w:pPr>
      <w:r>
        <w:lastRenderedPageBreak/>
        <w:t>Приложение</w:t>
      </w:r>
    </w:p>
    <w:p w:rsidR="00285E3F" w:rsidRDefault="00285E3F">
      <w:pPr>
        <w:pStyle w:val="ConsPlusNormal"/>
        <w:jc w:val="both"/>
      </w:pPr>
    </w:p>
    <w:p w:rsidR="00285E3F" w:rsidRDefault="00285E3F">
      <w:pPr>
        <w:pStyle w:val="ConsPlusNormal"/>
        <w:jc w:val="right"/>
      </w:pPr>
      <w:proofErr w:type="gramStart"/>
      <w:r>
        <w:t>Утверждены</w:t>
      </w:r>
      <w:proofErr w:type="gramEnd"/>
    </w:p>
    <w:p w:rsidR="00285E3F" w:rsidRDefault="00285E3F">
      <w:pPr>
        <w:pStyle w:val="ConsPlusNormal"/>
        <w:jc w:val="right"/>
      </w:pPr>
      <w:r>
        <w:t>приказом Роспотребнадзора</w:t>
      </w:r>
    </w:p>
    <w:p w:rsidR="00285E3F" w:rsidRDefault="00285E3F">
      <w:pPr>
        <w:pStyle w:val="ConsPlusNormal"/>
        <w:jc w:val="right"/>
      </w:pPr>
      <w:r>
        <w:t>18.03.2021 N 96</w:t>
      </w:r>
    </w:p>
    <w:p w:rsidR="00285E3F" w:rsidRDefault="00285E3F">
      <w:pPr>
        <w:pStyle w:val="ConsPlusNormal"/>
        <w:jc w:val="both"/>
      </w:pPr>
    </w:p>
    <w:p w:rsidR="00285E3F" w:rsidRDefault="00285E3F">
      <w:pPr>
        <w:pStyle w:val="ConsPlusTitle"/>
        <w:jc w:val="center"/>
      </w:pPr>
      <w:bookmarkStart w:id="0" w:name="P40"/>
      <w:bookmarkEnd w:id="0"/>
      <w:r>
        <w:t>ИЗМЕНЕНИЯ,</w:t>
      </w:r>
    </w:p>
    <w:p w:rsidR="00285E3F" w:rsidRDefault="00285E3F">
      <w:pPr>
        <w:pStyle w:val="ConsPlusTitle"/>
        <w:jc w:val="center"/>
      </w:pPr>
      <w:proofErr w:type="gramStart"/>
      <w:r>
        <w:t>ВНОСИМЫЕ</w:t>
      </w:r>
      <w:proofErr w:type="gramEnd"/>
      <w:r>
        <w:t xml:space="preserve"> В ПЕРЕЧЕНЬ ДОЛЖНОСТЕЙ, ЗАМЕЩЕНИЕ КОТОРЫХ</w:t>
      </w:r>
    </w:p>
    <w:p w:rsidR="00285E3F" w:rsidRDefault="00285E3F">
      <w:pPr>
        <w:pStyle w:val="ConsPlusTitle"/>
        <w:jc w:val="center"/>
      </w:pPr>
      <w:r>
        <w:t>ВЛЕЧЕТ ЗА СОБОЙ РАЗМЕЩЕНИЕ СВЕДЕНИЙ О ДОХОДАХ,</w:t>
      </w:r>
    </w:p>
    <w:p w:rsidR="00285E3F" w:rsidRDefault="00285E3F">
      <w:pPr>
        <w:pStyle w:val="ConsPlusTitle"/>
        <w:jc w:val="center"/>
      </w:pPr>
      <w:r>
        <w:t xml:space="preserve">РАСХОДАХ, ОБ ИМУЩЕСТВЕ И ОБЯЗАТЕЛЬСТВАХ </w:t>
      </w:r>
      <w:proofErr w:type="gramStart"/>
      <w:r>
        <w:t>ИМУЩЕСТВЕННОГО</w:t>
      </w:r>
      <w:proofErr w:type="gramEnd"/>
    </w:p>
    <w:p w:rsidR="00285E3F" w:rsidRDefault="00285E3F">
      <w:pPr>
        <w:pStyle w:val="ConsPlusTitle"/>
        <w:jc w:val="center"/>
      </w:pPr>
      <w:r>
        <w:t xml:space="preserve">ХАРАКТЕРА </w:t>
      </w:r>
      <w:proofErr w:type="gramStart"/>
      <w:r>
        <w:t>ФЕДЕРАЛЬНЫХ</w:t>
      </w:r>
      <w:proofErr w:type="gramEnd"/>
      <w:r>
        <w:t xml:space="preserve"> ГОСУДАРСТВЕННЫХ ГРАЖДАНСКИХ</w:t>
      </w:r>
    </w:p>
    <w:p w:rsidR="00285E3F" w:rsidRDefault="00285E3F">
      <w:pPr>
        <w:pStyle w:val="ConsPlusTitle"/>
        <w:jc w:val="center"/>
      </w:pPr>
      <w:r>
        <w:t>СЛУЖАЩИХ (РАБОТНИКОВ) РОСПОТРЕБНАДЗОРА, А ТАКЖЕ СВЕДЕНИЙ</w:t>
      </w:r>
    </w:p>
    <w:p w:rsidR="00285E3F" w:rsidRDefault="00285E3F">
      <w:pPr>
        <w:pStyle w:val="ConsPlusTitle"/>
        <w:jc w:val="center"/>
      </w:pPr>
      <w:r>
        <w:t>О ДОХОДАХ, РАСХОДАХ, ОБ ИМУЩЕСТВЕ И ОБЯЗАТЕЛЬСТВАХ</w:t>
      </w:r>
    </w:p>
    <w:p w:rsidR="00285E3F" w:rsidRDefault="00285E3F">
      <w:pPr>
        <w:pStyle w:val="ConsPlusTitle"/>
        <w:jc w:val="center"/>
      </w:pPr>
      <w:r>
        <w:t>ИМУЩЕСТВЕННОГО ХАРАКТЕРА ИХ СУПРУГОВ (СУПРУГ)</w:t>
      </w:r>
    </w:p>
    <w:p w:rsidR="00285E3F" w:rsidRDefault="00285E3F">
      <w:pPr>
        <w:pStyle w:val="ConsPlusTitle"/>
        <w:jc w:val="center"/>
      </w:pPr>
      <w:r>
        <w:t>И НЕСОВЕРШЕННОЛЕТНИХ ДЕТЕЙ НА ОФИЦИАЛЬНЫХ САЙТАХ</w:t>
      </w:r>
    </w:p>
    <w:p w:rsidR="00285E3F" w:rsidRDefault="00285E3F">
      <w:pPr>
        <w:pStyle w:val="ConsPlusTitle"/>
        <w:jc w:val="center"/>
      </w:pPr>
      <w:r>
        <w:t>РОСПОТРЕБНАДЗОРА И ЕГО ТЕРРИТОРИАЛЬНЫХ ОРГАНОВ</w:t>
      </w:r>
    </w:p>
    <w:p w:rsidR="00285E3F" w:rsidRDefault="00285E3F">
      <w:pPr>
        <w:pStyle w:val="ConsPlusTitle"/>
        <w:jc w:val="center"/>
      </w:pPr>
      <w:r>
        <w:t>В ИНФОРМАЦИОННО-ТЕЛЕКОММУНИКАЦИОННОЙ СЕТИ "ИНТЕРНЕТ",</w:t>
      </w:r>
    </w:p>
    <w:p w:rsidR="00285E3F" w:rsidRDefault="00285E3F">
      <w:pPr>
        <w:pStyle w:val="ConsPlusTitle"/>
        <w:jc w:val="center"/>
      </w:pPr>
      <w:proofErr w:type="gramStart"/>
      <w:r>
        <w:t>УТВЕРЖДЕННЫЙ</w:t>
      </w:r>
      <w:proofErr w:type="gramEnd"/>
      <w:r>
        <w:t xml:space="preserve"> ПРИКАЗОМ РОСПОТРЕБНАДЗОРА</w:t>
      </w:r>
    </w:p>
    <w:p w:rsidR="00285E3F" w:rsidRDefault="00285E3F">
      <w:pPr>
        <w:pStyle w:val="ConsPlusTitle"/>
        <w:jc w:val="center"/>
      </w:pPr>
      <w:r>
        <w:t>ОТ 7 АПРЕЛЯ 2020 Г. N 221</w:t>
      </w:r>
    </w:p>
    <w:p w:rsidR="00285E3F" w:rsidRDefault="00285E3F">
      <w:pPr>
        <w:pStyle w:val="ConsPlusNormal"/>
        <w:jc w:val="both"/>
      </w:pPr>
    </w:p>
    <w:p w:rsidR="00285E3F" w:rsidRDefault="00285E3F">
      <w:pPr>
        <w:pStyle w:val="ConsPlusNormal"/>
        <w:ind w:firstLine="540"/>
        <w:jc w:val="both"/>
      </w:pPr>
      <w:r>
        <w:t xml:space="preserve">1. В </w:t>
      </w:r>
      <w:hyperlink r:id="rId9" w:history="1">
        <w:r>
          <w:rPr>
            <w:color w:val="0000FF"/>
          </w:rPr>
          <w:t>пункте 10</w:t>
        </w:r>
      </w:hyperlink>
      <w:r>
        <w:t xml:space="preserve"> слова "Управления научного обеспечения и международной деятельности" заменить словами "Управления кадров, профилактики коррупционных и иных правонарушений и административной работы</w:t>
      </w:r>
      <w:proofErr w:type="gramStart"/>
      <w:r>
        <w:t>.".</w:t>
      </w:r>
      <w:proofErr w:type="gramEnd"/>
    </w:p>
    <w:p w:rsidR="00285E3F" w:rsidRDefault="00285E3F">
      <w:pPr>
        <w:pStyle w:val="ConsPlusNormal"/>
        <w:spacing w:before="220"/>
        <w:ind w:firstLine="540"/>
        <w:jc w:val="both"/>
      </w:pPr>
      <w:r>
        <w:t xml:space="preserve">2. </w:t>
      </w:r>
      <w:hyperlink r:id="rId10" w:history="1">
        <w:r>
          <w:rPr>
            <w:color w:val="0000FF"/>
          </w:rPr>
          <w:t>Пункт 16</w:t>
        </w:r>
      </w:hyperlink>
      <w:r>
        <w:t xml:space="preserve"> изложить в следующей редакции:</w:t>
      </w:r>
    </w:p>
    <w:p w:rsidR="00285E3F" w:rsidRDefault="00285E3F">
      <w:pPr>
        <w:pStyle w:val="ConsPlusNormal"/>
        <w:spacing w:before="220"/>
        <w:ind w:firstLine="540"/>
        <w:jc w:val="both"/>
      </w:pPr>
      <w:r>
        <w:t>"Заместитель начальника административно-технического отдела Управления кадров, профилактики коррупционных и иных правонарушений и административной работы</w:t>
      </w:r>
      <w:proofErr w:type="gramStart"/>
      <w:r>
        <w:t>.".</w:t>
      </w:r>
      <w:proofErr w:type="gramEnd"/>
    </w:p>
    <w:p w:rsidR="00285E3F" w:rsidRDefault="00285E3F">
      <w:pPr>
        <w:pStyle w:val="ConsPlusNormal"/>
        <w:spacing w:before="220"/>
        <w:ind w:firstLine="540"/>
        <w:jc w:val="both"/>
      </w:pPr>
      <w:r>
        <w:t xml:space="preserve">3. </w:t>
      </w:r>
      <w:hyperlink r:id="rId11" w:history="1">
        <w:r>
          <w:rPr>
            <w:color w:val="0000FF"/>
          </w:rPr>
          <w:t>Пункт 19</w:t>
        </w:r>
      </w:hyperlink>
      <w:r>
        <w:t xml:space="preserve"> изложить в следующей редакции:</w:t>
      </w:r>
    </w:p>
    <w:p w:rsidR="00285E3F" w:rsidRDefault="00285E3F">
      <w:pPr>
        <w:pStyle w:val="ConsPlusNormal"/>
        <w:spacing w:before="220"/>
        <w:ind w:firstLine="540"/>
        <w:jc w:val="both"/>
      </w:pPr>
      <w:r>
        <w:t>"Консультант административно-технического отдела Управления кадров, профилактики коррупционных и иных правонарушений и административной работы</w:t>
      </w:r>
      <w:proofErr w:type="gramStart"/>
      <w:r>
        <w:t>.".</w:t>
      </w:r>
      <w:proofErr w:type="gramEnd"/>
    </w:p>
    <w:p w:rsidR="00285E3F" w:rsidRDefault="00285E3F">
      <w:pPr>
        <w:pStyle w:val="ConsPlusNormal"/>
        <w:spacing w:before="220"/>
        <w:ind w:firstLine="540"/>
        <w:jc w:val="both"/>
      </w:pPr>
      <w:r>
        <w:t xml:space="preserve">4. </w:t>
      </w:r>
      <w:hyperlink r:id="rId12" w:history="1">
        <w:r>
          <w:rPr>
            <w:color w:val="0000FF"/>
          </w:rPr>
          <w:t>Пункты 20</w:t>
        </w:r>
      </w:hyperlink>
      <w:r>
        <w:t xml:space="preserve"> и </w:t>
      </w:r>
      <w:hyperlink r:id="rId13" w:history="1">
        <w:r>
          <w:rPr>
            <w:color w:val="0000FF"/>
          </w:rPr>
          <w:t>22</w:t>
        </w:r>
      </w:hyperlink>
      <w:r>
        <w:t xml:space="preserve"> признать утратившими силу.</w:t>
      </w:r>
    </w:p>
    <w:p w:rsidR="00285E3F" w:rsidRDefault="00285E3F">
      <w:pPr>
        <w:pStyle w:val="ConsPlusNormal"/>
        <w:jc w:val="both"/>
      </w:pPr>
    </w:p>
    <w:p w:rsidR="00285E3F" w:rsidRDefault="00285E3F">
      <w:pPr>
        <w:pStyle w:val="ConsPlusNormal"/>
        <w:jc w:val="both"/>
      </w:pPr>
    </w:p>
    <w:p w:rsidR="00285E3F" w:rsidRDefault="00285E3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0E84" w:rsidRDefault="00200E84">
      <w:bookmarkStart w:id="1" w:name="_GoBack"/>
      <w:bookmarkEnd w:id="1"/>
    </w:p>
    <w:sectPr w:rsidR="00200E84" w:rsidSect="001A7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E3F"/>
    <w:rsid w:val="00200E84"/>
    <w:rsid w:val="0028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5E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85E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5E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5E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85E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5E3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5429109875763FB28A38D9E146FA8B724E63AFEED24600253E5F73600DD2BAFE497AE8DFDB4992D7C3DCA73BE539540DCCE1BCE332846E3L1wAX" TargetMode="External"/><Relationship Id="rId13" Type="http://schemas.openxmlformats.org/officeDocument/2006/relationships/hyperlink" Target="consultantplus://offline/ref=25429109875763FB28A38D9E146FA8B724E63AFEED24600253E5F73600DD2BAFE497AE8DFDB4992F713DCA73BE539540DCCE1BCE332846E3L1wAX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429109875763FB28A38D9E146FA8B724E33DFFE521600253E5F73600DD2BAFE497AE8DFDB4982F7A3DCA73BE539540DCCE1BCE332846E3L1wAX" TargetMode="External"/><Relationship Id="rId12" Type="http://schemas.openxmlformats.org/officeDocument/2006/relationships/hyperlink" Target="consultantplus://offline/ref=25429109875763FB28A38D9E146FA8B724E63AFEED24600253E5F73600DD2BAFE497AE8DFDB4992F7F3DCA73BE539540DCCE1BCE332846E3L1wA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5429109875763FB28A38D9E146FA8B724E438F8EC24600253E5F73600DD2BAFE497AE8DFDB4992F703DCA73BE539540DCCE1BCE332846E3L1wAX" TargetMode="External"/><Relationship Id="rId11" Type="http://schemas.openxmlformats.org/officeDocument/2006/relationships/hyperlink" Target="consultantplus://offline/ref=25429109875763FB28A38D9E146FA8B724E63AFEED24600253E5F73600DD2BAFE497AE8DFDB4992F7C3DCA73BE539540DCCE1BCE332846E3L1wAX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5429109875763FB28A38D9E146FA8B724E63AFEED24600253E5F73600DD2BAFE497AE8DFDB4992F7B3DCA73BE539540DCCE1BCE332846E3L1wA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5429109875763FB28A38D9E146FA8B724E63AFEED24600253E5F73600DD2BAFE497AE8DFDB4992E7F3DCA73BE539540DCCE1BCE332846E3L1wA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746</Words>
  <Characters>4257</Characters>
  <Application>Microsoft Office Word</Application>
  <DocSecurity>0</DocSecurity>
  <Lines>35</Lines>
  <Paragraphs>9</Paragraphs>
  <ScaleCrop>false</ScaleCrop>
  <Company/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Системный администратор</dc:creator>
  <cp:lastModifiedBy>Системный администратор</cp:lastModifiedBy>
  <cp:revision>1</cp:revision>
  <dcterms:created xsi:type="dcterms:W3CDTF">2022-01-23T23:48:00Z</dcterms:created>
  <dcterms:modified xsi:type="dcterms:W3CDTF">2022-01-23T23:48:00Z</dcterms:modified>
</cp:coreProperties>
</file>